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7F35" w14:textId="70F9C51B" w:rsidR="0030115F" w:rsidRDefault="002B0445">
      <w:bookmarkStart w:id="0" w:name="_Hlk98618822"/>
      <w:r>
        <w:t>Dear Friends of Austria!</w:t>
      </w:r>
    </w:p>
    <w:p w14:paraId="1B00B7EC" w14:textId="5591017D" w:rsidR="002B0445" w:rsidRDefault="002B0445">
      <w:r>
        <w:t xml:space="preserve">A few </w:t>
      </w:r>
      <w:proofErr w:type="gramStart"/>
      <w:r w:rsidR="00F345C1">
        <w:t>March</w:t>
      </w:r>
      <w:proofErr w:type="gramEnd"/>
      <w:r w:rsidR="00F345C1">
        <w:t xml:space="preserve"> </w:t>
      </w:r>
      <w:r>
        <w:t>mid -month</w:t>
      </w:r>
      <w:r w:rsidR="00050EC9">
        <w:t xml:space="preserve"> reminders</w:t>
      </w:r>
      <w:r>
        <w:t>:</w:t>
      </w:r>
    </w:p>
    <w:p w14:paraId="2659B74C" w14:textId="2104A797" w:rsidR="002B0445" w:rsidRPr="00886C27" w:rsidRDefault="002B0445" w:rsidP="002B044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0E7FD0E" wp14:editId="3D8C03B2">
            <wp:extent cx="1347470" cy="101219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2B0445">
        <w:rPr>
          <w:rFonts w:asciiTheme="minorHAnsi" w:hAnsiTheme="minorHAnsi" w:cstheme="minorHAnsi"/>
          <w:b/>
          <w:bCs/>
          <w:sz w:val="22"/>
          <w:szCs w:val="22"/>
        </w:rPr>
        <w:t>March 18 – 27</w:t>
      </w:r>
      <w:proofErr w:type="gramStart"/>
      <w:r w:rsidRPr="002B0445">
        <w:rPr>
          <w:rFonts w:asciiTheme="minorHAnsi" w:hAnsiTheme="minorHAnsi" w:cstheme="minorHAnsi"/>
          <w:sz w:val="22"/>
          <w:szCs w:val="22"/>
        </w:rPr>
        <w:t>:</w:t>
      </w:r>
      <w:r>
        <w:t xml:space="preserve"> </w:t>
      </w:r>
      <w:r w:rsidRPr="00886C27">
        <w:rPr>
          <w:rFonts w:asciiTheme="minorHAnsi" w:hAnsiTheme="minorHAnsi" w:cstheme="minorHAnsi"/>
          <w:sz w:val="22"/>
          <w:szCs w:val="22"/>
        </w:rPr>
        <w:t>!!</w:t>
      </w:r>
      <w:proofErr w:type="gramEnd"/>
      <w:r w:rsidRPr="00886C27">
        <w:rPr>
          <w:rFonts w:asciiTheme="minorHAnsi" w:hAnsiTheme="minorHAnsi" w:cstheme="minorHAnsi"/>
          <w:sz w:val="22"/>
          <w:szCs w:val="22"/>
        </w:rPr>
        <w:t xml:space="preserve"> WA State Premiere of </w:t>
      </w:r>
      <w:r w:rsidRPr="002B0445">
        <w:rPr>
          <w:rFonts w:asciiTheme="minorHAnsi" w:hAnsiTheme="minorHAnsi" w:cstheme="minorHAnsi"/>
          <w:b/>
          <w:bCs/>
          <w:sz w:val="22"/>
          <w:szCs w:val="22"/>
        </w:rPr>
        <w:t xml:space="preserve">GREAT FREEDOM (Grosse </w:t>
      </w:r>
      <w:proofErr w:type="spellStart"/>
      <w:r w:rsidRPr="002B0445">
        <w:rPr>
          <w:rFonts w:asciiTheme="minorHAnsi" w:hAnsiTheme="minorHAnsi" w:cstheme="minorHAnsi"/>
          <w:b/>
          <w:bCs/>
          <w:sz w:val="22"/>
          <w:szCs w:val="22"/>
        </w:rPr>
        <w:t>Freiheit</w:t>
      </w:r>
      <w:proofErr w:type="spellEnd"/>
      <w:r w:rsidRPr="00886C27">
        <w:rPr>
          <w:rFonts w:asciiTheme="minorHAnsi" w:hAnsiTheme="minorHAnsi" w:cstheme="minorHAnsi"/>
          <w:sz w:val="22"/>
          <w:szCs w:val="22"/>
        </w:rPr>
        <w:t>)!!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</w:p>
    <w:p w14:paraId="685E80CF" w14:textId="3ECE4859" w:rsidR="002B0445" w:rsidRPr="00886C27" w:rsidRDefault="002B0445" w:rsidP="002B044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86C27">
        <w:rPr>
          <w:rFonts w:asciiTheme="minorHAnsi" w:hAnsiTheme="minorHAnsi" w:cstheme="minorHAnsi"/>
          <w:sz w:val="22"/>
          <w:szCs w:val="22"/>
        </w:rPr>
        <w:t xml:space="preserve">the latest film from Austrian writer-director Sebastian </w:t>
      </w:r>
      <w:proofErr w:type="spellStart"/>
      <w:r w:rsidRPr="00886C27">
        <w:rPr>
          <w:rFonts w:asciiTheme="minorHAnsi" w:hAnsiTheme="minorHAnsi" w:cstheme="minorHAnsi"/>
          <w:sz w:val="22"/>
          <w:szCs w:val="22"/>
        </w:rPr>
        <w:t>Meise</w:t>
      </w:r>
      <w:proofErr w:type="spellEnd"/>
      <w:r w:rsidRPr="00886C27">
        <w:rPr>
          <w:rFonts w:asciiTheme="minorHAnsi" w:hAnsiTheme="minorHAnsi" w:cstheme="minorHAnsi"/>
          <w:sz w:val="22"/>
          <w:szCs w:val="22"/>
        </w:rPr>
        <w:t>, featuring German shooting star Franz Rogowski and Berlinale Silver Bear Awardee Georg Friedrich in the leading roles. </w:t>
      </w:r>
    </w:p>
    <w:p w14:paraId="0C806A5B" w14:textId="7B628A1F" w:rsidR="002B0445" w:rsidRPr="00886C27" w:rsidRDefault="002B0445" w:rsidP="002B044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86C27">
        <w:rPr>
          <w:rFonts w:asciiTheme="minorHAnsi" w:hAnsiTheme="minorHAnsi" w:cstheme="minorHAnsi"/>
          <w:sz w:val="22"/>
          <w:szCs w:val="22"/>
        </w:rPr>
        <w:t>The film paints a stirring portrait of gay resistance and resilience in post-war Germany</w:t>
      </w:r>
      <w:r>
        <w:rPr>
          <w:rFonts w:asciiTheme="minorHAnsi" w:hAnsiTheme="minorHAnsi" w:cstheme="minorHAnsi"/>
          <w:sz w:val="22"/>
          <w:szCs w:val="22"/>
        </w:rPr>
        <w:t xml:space="preserve">. It </w:t>
      </w:r>
      <w:r w:rsidRPr="00886C27">
        <w:rPr>
          <w:rFonts w:asciiTheme="minorHAnsi" w:hAnsiTheme="minorHAnsi" w:cstheme="minorHAnsi"/>
          <w:sz w:val="22"/>
          <w:szCs w:val="22"/>
        </w:rPr>
        <w:t xml:space="preserve">is Austria’s official submission to the 2022 Academy Awards​. The film was released in the US just a few days </w:t>
      </w:r>
      <w:r w:rsidRPr="00886C27">
        <w:rPr>
          <w:rFonts w:asciiTheme="minorHAnsi" w:hAnsiTheme="minorHAnsi" w:cstheme="minorHAnsi"/>
          <w:sz w:val="22"/>
          <w:szCs w:val="22"/>
        </w:rPr>
        <w:t>ago and</w:t>
      </w:r>
      <w:r w:rsidRPr="00886C27">
        <w:rPr>
          <w:rFonts w:asciiTheme="minorHAnsi" w:hAnsiTheme="minorHAnsi" w:cstheme="minorHAnsi"/>
          <w:sz w:val="22"/>
          <w:szCs w:val="22"/>
        </w:rPr>
        <w:t xml:space="preserve"> will be shown in-person at the </w:t>
      </w:r>
      <w:r w:rsidRPr="002B0445">
        <w:rPr>
          <w:rFonts w:asciiTheme="minorHAnsi" w:hAnsiTheme="minorHAnsi" w:cstheme="minorHAnsi"/>
          <w:b/>
          <w:bCs/>
          <w:sz w:val="22"/>
          <w:szCs w:val="22"/>
        </w:rPr>
        <w:t xml:space="preserve">Northwest Film </w:t>
      </w:r>
      <w:r w:rsidRPr="00050EC9">
        <w:rPr>
          <w:rFonts w:asciiTheme="minorHAnsi" w:hAnsiTheme="minorHAnsi" w:cstheme="minorHAnsi"/>
          <w:b/>
          <w:bCs/>
          <w:sz w:val="22"/>
          <w:szCs w:val="22"/>
        </w:rPr>
        <w:t>Forum</w:t>
      </w:r>
      <w:r w:rsidR="00050EC9" w:rsidRPr="00050EC9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050EC9" w:rsidRPr="001E4E58">
          <w:rPr>
            <w:rStyle w:val="Hyperlink"/>
            <w:rFonts w:asciiTheme="minorHAnsi" w:hAnsiTheme="minorHAnsi" w:cstheme="minorHAnsi"/>
            <w:sz w:val="22"/>
            <w:szCs w:val="22"/>
          </w:rPr>
          <w:t>https://nwfilmforum.org/</w:t>
        </w:r>
      </w:hyperlink>
      <w:r w:rsidR="00050EC9">
        <w:rPr>
          <w:rFonts w:asciiTheme="minorHAnsi" w:hAnsiTheme="minorHAnsi" w:cstheme="minorHAnsi"/>
          <w:sz w:val="22"/>
          <w:szCs w:val="22"/>
        </w:rPr>
        <w:t xml:space="preserve"> </w:t>
      </w:r>
      <w:r w:rsidRPr="00886C27">
        <w:rPr>
          <w:rFonts w:asciiTheme="minorHAnsi" w:hAnsiTheme="minorHAnsi" w:cstheme="minorHAnsi"/>
          <w:sz w:val="22"/>
          <w:szCs w:val="22"/>
        </w:rPr>
        <w:t xml:space="preserve"> between March 18-27. </w:t>
      </w:r>
    </w:p>
    <w:p w14:paraId="3A7DF495" w14:textId="2F4645F5" w:rsidR="002B0445" w:rsidRDefault="002B0445" w:rsidP="002B044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86C27">
        <w:rPr>
          <w:rFonts w:asciiTheme="minorHAnsi" w:hAnsiTheme="minorHAnsi" w:cstheme="minorHAnsi"/>
          <w:sz w:val="22"/>
          <w:szCs w:val="22"/>
        </w:rPr>
        <w:t>The Co-Sponsors of this showing, Goethe Pop</w:t>
      </w:r>
      <w:r w:rsidR="00050EC9">
        <w:rPr>
          <w:rFonts w:asciiTheme="minorHAnsi" w:hAnsiTheme="minorHAnsi" w:cstheme="minorHAnsi"/>
          <w:sz w:val="22"/>
          <w:szCs w:val="22"/>
        </w:rPr>
        <w:t xml:space="preserve"> U</w:t>
      </w:r>
      <w:r w:rsidRPr="00886C27">
        <w:rPr>
          <w:rFonts w:asciiTheme="minorHAnsi" w:hAnsiTheme="minorHAnsi" w:cstheme="minorHAnsi"/>
          <w:sz w:val="22"/>
          <w:szCs w:val="22"/>
        </w:rPr>
        <w:t>p Seattle,</w:t>
      </w:r>
      <w:r>
        <w:rPr>
          <w:rFonts w:asciiTheme="minorHAnsi" w:hAnsiTheme="minorHAnsi" w:cstheme="minorHAnsi"/>
          <w:sz w:val="22"/>
          <w:szCs w:val="22"/>
        </w:rPr>
        <w:t xml:space="preserve"> is</w:t>
      </w:r>
      <w:r w:rsidRPr="00886C27">
        <w:rPr>
          <w:rFonts w:asciiTheme="minorHAnsi" w:hAnsiTheme="minorHAnsi" w:cstheme="minorHAnsi"/>
          <w:sz w:val="22"/>
          <w:szCs w:val="22"/>
        </w:rPr>
        <w:t xml:space="preserve"> offer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886C27">
        <w:rPr>
          <w:rFonts w:asciiTheme="minorHAnsi" w:hAnsiTheme="minorHAnsi" w:cstheme="minorHAnsi"/>
          <w:sz w:val="22"/>
          <w:szCs w:val="22"/>
        </w:rPr>
        <w:t xml:space="preserve"> a </w:t>
      </w:r>
      <w:r w:rsidRPr="00050EC9">
        <w:rPr>
          <w:rFonts w:asciiTheme="minorHAnsi" w:hAnsiTheme="minorHAnsi" w:cstheme="minorHAnsi"/>
          <w:b/>
          <w:bCs/>
          <w:sz w:val="22"/>
          <w:szCs w:val="22"/>
        </w:rPr>
        <w:t>special discount</w:t>
      </w:r>
      <w:r w:rsidRPr="00886C27">
        <w:rPr>
          <w:rFonts w:asciiTheme="minorHAnsi" w:hAnsiTheme="minorHAnsi" w:cstheme="minorHAnsi"/>
          <w:sz w:val="22"/>
          <w:szCs w:val="22"/>
        </w:rPr>
        <w:t xml:space="preserve"> to members of the Austrian Community. They can use the </w:t>
      </w:r>
      <w:r w:rsidRPr="002B0445">
        <w:rPr>
          <w:rFonts w:asciiTheme="minorHAnsi" w:hAnsiTheme="minorHAnsi" w:cstheme="minorHAnsi"/>
          <w:b/>
          <w:bCs/>
          <w:sz w:val="22"/>
          <w:szCs w:val="22"/>
        </w:rPr>
        <w:t>discount code GoetheFr33dom</w:t>
      </w:r>
      <w:r w:rsidRPr="00886C27">
        <w:rPr>
          <w:rFonts w:asciiTheme="minorHAnsi" w:hAnsiTheme="minorHAnsi" w:cstheme="minorHAnsi"/>
          <w:sz w:val="22"/>
          <w:szCs w:val="22"/>
        </w:rPr>
        <w:t> to purchase $7 tickets as guests of Goethe Pop Up Seattle.</w:t>
      </w:r>
    </w:p>
    <w:p w14:paraId="35F690FC" w14:textId="4F24EA3D" w:rsidR="00F345C1" w:rsidRDefault="00F345C1" w:rsidP="002B044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63B0611" w14:textId="2D2E314A" w:rsidR="00F345C1" w:rsidRPr="00F345C1" w:rsidRDefault="00F345C1" w:rsidP="00F345C1">
      <w:r>
        <w:rPr>
          <w:noProof/>
        </w:rPr>
        <w:drawing>
          <wp:inline distT="0" distB="0" distL="0" distR="0" wp14:anchorId="5C6373A9" wp14:editId="6E59004B">
            <wp:extent cx="1504950" cy="572074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01" cy="58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676D3EA5" wp14:editId="65093474">
            <wp:extent cx="1704904" cy="519430"/>
            <wp:effectExtent l="0" t="0" r="0" b="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92" cy="53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 w:rsidRPr="006C1C3A">
        <w:rPr>
          <w:b/>
          <w:bCs/>
        </w:rPr>
        <w:t>April 11-14</w:t>
      </w:r>
      <w:r>
        <w:t xml:space="preserve">: Visit of </w:t>
      </w:r>
      <w:r w:rsidRPr="00ED5652">
        <w:rPr>
          <w:b/>
          <w:bCs/>
        </w:rPr>
        <w:t>Consul General of Austria</w:t>
      </w:r>
      <w:r>
        <w:t xml:space="preserve"> in Los Angeles, Dr. Michael </w:t>
      </w:r>
      <w:proofErr w:type="spellStart"/>
      <w:r>
        <w:t>Postl</w:t>
      </w:r>
      <w:proofErr w:type="spellEnd"/>
      <w:r>
        <w:t xml:space="preserve"> and </w:t>
      </w:r>
      <w:r w:rsidRPr="00ED5652">
        <w:rPr>
          <w:b/>
          <w:bCs/>
        </w:rPr>
        <w:t xml:space="preserve">Austria’s </w:t>
      </w:r>
      <w:r>
        <w:rPr>
          <w:b/>
          <w:bCs/>
        </w:rPr>
        <w:t>T</w:t>
      </w:r>
      <w:r w:rsidRPr="00ED5652">
        <w:rPr>
          <w:b/>
          <w:bCs/>
        </w:rPr>
        <w:t>rade Commissioner</w:t>
      </w:r>
      <w:r>
        <w:t xml:space="preserve"> Volker Ammann from Advantage Austria Los Angeles will be visiting Seattle. If you or your company/employer are interested in a meeting with our honored guests, please contact Eva Kammel </w:t>
      </w:r>
      <w:hyperlink r:id="rId9" w:history="1">
        <w:r w:rsidRPr="001E4E58">
          <w:rPr>
            <w:rStyle w:val="Hyperlink"/>
          </w:rPr>
          <w:t>office@austrianconsulateseattle.org</w:t>
        </w:r>
      </w:hyperlink>
      <w:r>
        <w:t>. A social get-together is in the planning. Details TBD.</w:t>
      </w:r>
    </w:p>
    <w:p w14:paraId="62E0F819" w14:textId="70FCE442" w:rsidR="002B0445" w:rsidRDefault="002B0445"/>
    <w:p w14:paraId="4189F683" w14:textId="77777777" w:rsidR="00E639F1" w:rsidRDefault="00E639F1" w:rsidP="00E639F1">
      <w:r>
        <w:rPr>
          <w:noProof/>
        </w:rPr>
        <w:drawing>
          <wp:inline distT="0" distB="0" distL="0" distR="0" wp14:anchorId="1ADEA665" wp14:editId="365182CB">
            <wp:extent cx="4291276" cy="48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442" cy="486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320081" w14:textId="6517A582" w:rsidR="00E639F1" w:rsidRPr="00E639F1" w:rsidRDefault="00E639F1" w:rsidP="00E639F1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!!! </w:t>
      </w:r>
      <w:r w:rsidRPr="00E639F1">
        <w:rPr>
          <w:b/>
          <w:bCs/>
          <w:color w:val="0070C0"/>
          <w:sz w:val="32"/>
          <w:szCs w:val="32"/>
        </w:rPr>
        <w:t>VOLUNTEERS</w:t>
      </w:r>
      <w:r w:rsidR="006C1C3A">
        <w:rPr>
          <w:b/>
          <w:bCs/>
          <w:color w:val="0070C0"/>
          <w:sz w:val="32"/>
          <w:szCs w:val="32"/>
        </w:rPr>
        <w:t xml:space="preserve"> FOR AUSTRIA TABLE</w:t>
      </w:r>
      <w:r w:rsidRPr="00E639F1">
        <w:rPr>
          <w:b/>
          <w:bCs/>
          <w:color w:val="0070C0"/>
          <w:sz w:val="32"/>
          <w:szCs w:val="32"/>
        </w:rPr>
        <w:t xml:space="preserve"> ARE NEEDED!!!</w:t>
      </w:r>
    </w:p>
    <w:p w14:paraId="5C5E24C5" w14:textId="77777777" w:rsidR="00E639F1" w:rsidRDefault="00E639F1" w:rsidP="00E639F1">
      <w:r>
        <w:t xml:space="preserve">The annual </w:t>
      </w:r>
      <w:r w:rsidRPr="006222DC">
        <w:rPr>
          <w:b/>
          <w:bCs/>
        </w:rPr>
        <w:t>International Children’s Friendship Festival</w:t>
      </w:r>
      <w:r>
        <w:t xml:space="preserve"> is back in person! </w:t>
      </w:r>
      <w:r w:rsidRPr="006222DC">
        <w:rPr>
          <w:b/>
          <w:bCs/>
        </w:rPr>
        <w:t>April 23, 2022; 11:am - 6pm; Fisher Pavilion, Seattle Center</w:t>
      </w:r>
      <w:r>
        <w:rPr>
          <w:b/>
          <w:bCs/>
        </w:rPr>
        <w:t xml:space="preserve">. </w:t>
      </w:r>
      <w:hyperlink r:id="rId11" w:history="1">
        <w:r w:rsidRPr="000369C2">
          <w:rPr>
            <w:rStyle w:val="Hyperlink"/>
          </w:rPr>
          <w:t>http://childrensfest.tacawa.org/about-us/</w:t>
        </w:r>
      </w:hyperlink>
      <w:r>
        <w:t xml:space="preserve">. </w:t>
      </w:r>
      <w:r>
        <w:t xml:space="preserve">Creating opportunities </w:t>
      </w:r>
      <w:r w:rsidRPr="006222DC">
        <w:t>for young people to experience different cultures at an early age through music, folklore, art, and cultural displays.</w:t>
      </w:r>
    </w:p>
    <w:p w14:paraId="2799AE16" w14:textId="7167262B" w:rsidR="006C1C3A" w:rsidRDefault="00E639F1" w:rsidP="00E639F1">
      <w:r>
        <w:t>In the past we participated with a “Cultural Table”, an opportunity to showcase Austria’s culture with a display table and young people of the Austrian community presenting as “ambassadors</w:t>
      </w:r>
      <w:r w:rsidR="006C1C3A">
        <w:t>”.</w:t>
      </w:r>
      <w:r>
        <w:t xml:space="preserve"> Please contact Eva Kammel (</w:t>
      </w:r>
      <w:proofErr w:type="spellStart"/>
      <w:r>
        <w:fldChar w:fldCharType="begin"/>
      </w:r>
      <w:r>
        <w:instrText xml:space="preserve"> HYPERLINK "mailto:office@austrianconsulateseattle.org" </w:instrText>
      </w:r>
      <w:r>
        <w:fldChar w:fldCharType="separate"/>
      </w:r>
      <w:r w:rsidRPr="00E639F1">
        <w:rPr>
          <w:rStyle w:val="Hyperlink"/>
        </w:rPr>
        <w:t>office@austrianconsulateseattle</w:t>
      </w:r>
      <w:proofErr w:type="spellEnd"/>
      <w:r>
        <w:fldChar w:fldCharType="end"/>
      </w:r>
      <w:r>
        <w:t>) if you have ideas for this event and/or you and your child(ren)</w:t>
      </w:r>
      <w:r w:rsidR="006C1C3A">
        <w:t>/grandchild</w:t>
      </w:r>
      <w:r>
        <w:t xml:space="preserve"> would be interested in volunteering. It is a fun way to connect and present our homeland!</w:t>
      </w:r>
    </w:p>
    <w:p w14:paraId="2099EF7E" w14:textId="5E164B9C" w:rsidR="00127B74" w:rsidRDefault="004A19DB">
      <w:r>
        <w:rPr>
          <w:noProof/>
        </w:rPr>
        <w:drawing>
          <wp:inline distT="0" distB="0" distL="0" distR="0" wp14:anchorId="0A971180" wp14:editId="5ABBA33C">
            <wp:extent cx="760518" cy="1350919"/>
            <wp:effectExtent l="0" t="0" r="1905" b="1905"/>
            <wp:docPr id="6" name="Picture 6" descr="A picture containing outdoor, tree, sky,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outdoor, tree, sky,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18" cy="138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27B74">
        <w:t xml:space="preserve">There are many ways to </w:t>
      </w:r>
      <w:r w:rsidR="00127B74" w:rsidRPr="00127B74">
        <w:rPr>
          <w:b/>
          <w:bCs/>
        </w:rPr>
        <w:t>help</w:t>
      </w:r>
      <w:r w:rsidR="00127B74">
        <w:t xml:space="preserve"> </w:t>
      </w:r>
      <w:r>
        <w:t xml:space="preserve">the </w:t>
      </w:r>
      <w:r w:rsidR="00127B74">
        <w:t xml:space="preserve">battled people in the </w:t>
      </w:r>
      <w:r w:rsidR="00127B74" w:rsidRPr="00127B74">
        <w:rPr>
          <w:b/>
          <w:bCs/>
        </w:rPr>
        <w:t>Ukraine</w:t>
      </w:r>
      <w:r w:rsidR="00127B74">
        <w:t xml:space="preserve">. Here is a list of possibilities to contribute to efforts </w:t>
      </w:r>
      <w:r w:rsidR="002F1967">
        <w:t>from</w:t>
      </w:r>
      <w:r w:rsidR="00127B74">
        <w:t xml:space="preserve"> Austrian organizations which are coordinating help for Ukraine:  </w:t>
      </w:r>
      <w:hyperlink r:id="rId13" w:tgtFrame="_blank" w:history="1">
        <w:r w:rsidR="00127B74" w:rsidRPr="00127B74">
          <w:rPr>
            <w:rStyle w:val="Hyperlink"/>
          </w:rPr>
          <w:t>https://www.derstandard.at/story/2000133660733/wie-man-menschen-aus-der-ukraine-jetzt-helfen-kann</w:t>
        </w:r>
      </w:hyperlink>
      <w:r w:rsidR="00127B74">
        <w:t xml:space="preserve"> . </w:t>
      </w:r>
      <w:r>
        <w:t xml:space="preserve"> </w:t>
      </w:r>
      <w:r w:rsidR="00127B74">
        <w:t xml:space="preserve">The </w:t>
      </w:r>
      <w:r w:rsidR="00127B74" w:rsidRPr="004A19DB">
        <w:rPr>
          <w:b/>
          <w:bCs/>
        </w:rPr>
        <w:t>Austria Club of WA</w:t>
      </w:r>
      <w:r w:rsidR="00127B74">
        <w:t xml:space="preserve"> is working on the set-up of fundraising efforts also here in WA. Please stay tuned for further details.</w:t>
      </w:r>
    </w:p>
    <w:p w14:paraId="6938DF05" w14:textId="13382F0D" w:rsidR="005D63A3" w:rsidRPr="005D63A3" w:rsidRDefault="005D63A3" w:rsidP="005D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color w:val="222222"/>
        </w:rPr>
        <w:lastRenderedPageBreak/>
        <w:drawing>
          <wp:inline distT="0" distB="0" distL="0" distR="0" wp14:anchorId="647F5F24" wp14:editId="2F0CA58F">
            <wp:extent cx="1466088" cy="84201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95" cy="847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222222"/>
        </w:rPr>
        <w:t xml:space="preserve"> </w:t>
      </w:r>
      <w:r w:rsidRPr="005D63A3">
        <w:rPr>
          <w:rFonts w:ascii="Calibri" w:eastAsia="Times New Roman" w:hAnsi="Calibri" w:cs="Calibri"/>
          <w:color w:val="222222"/>
        </w:rPr>
        <w:t>Finally, after 2 years, the </w:t>
      </w:r>
      <w:r w:rsidRPr="005D63A3">
        <w:rPr>
          <w:rFonts w:ascii="Calibri" w:eastAsia="Times New Roman" w:hAnsi="Calibri" w:cs="Calibri"/>
          <w:b/>
          <w:bCs/>
          <w:color w:val="222222"/>
        </w:rPr>
        <w:t>University of Washington</w:t>
      </w:r>
      <w:r w:rsidRPr="005D63A3">
        <w:rPr>
          <w:rFonts w:ascii="Calibri" w:eastAsia="Times New Roman" w:hAnsi="Calibri" w:cs="Calibri"/>
          <w:color w:val="222222"/>
        </w:rPr>
        <w:t> welcomes the community and visitors to enjoy the iconic </w:t>
      </w:r>
      <w:r w:rsidRPr="005D63A3">
        <w:rPr>
          <w:rFonts w:ascii="Calibri" w:eastAsia="Times New Roman" w:hAnsi="Calibri" w:cs="Calibri"/>
          <w:b/>
          <w:bCs/>
          <w:color w:val="222222"/>
        </w:rPr>
        <w:t>Quad cherry blossoms</w:t>
      </w:r>
      <w:r w:rsidRPr="005D63A3">
        <w:rPr>
          <w:rFonts w:ascii="Calibri" w:eastAsia="Times New Roman" w:hAnsi="Calibri" w:cs="Calibri"/>
          <w:color w:val="222222"/>
        </w:rPr>
        <w:t> this spring. </w:t>
      </w:r>
    </w:p>
    <w:p w14:paraId="45D0BEAC" w14:textId="77777777" w:rsidR="005D63A3" w:rsidRPr="005D63A3" w:rsidRDefault="005D63A3" w:rsidP="005D63A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3A3">
        <w:rPr>
          <w:rFonts w:ascii="Calibri" w:eastAsia="Times New Roman" w:hAnsi="Calibri" w:cs="Calibri"/>
          <w:color w:val="222222"/>
        </w:rPr>
        <w:t>Don't miss the beautiful sign of spring at the UW Campus for the next 2 weeks!</w:t>
      </w:r>
    </w:p>
    <w:p w14:paraId="185F8AE6" w14:textId="77777777" w:rsidR="005D63A3" w:rsidRDefault="005D63A3"/>
    <w:bookmarkEnd w:id="0"/>
    <w:p w14:paraId="4CC31D4E" w14:textId="74480982" w:rsidR="00F345C1" w:rsidRDefault="00F345C1"/>
    <w:p w14:paraId="76AB7862" w14:textId="77777777" w:rsidR="00F345C1" w:rsidRPr="00C101A7" w:rsidRDefault="00F345C1" w:rsidP="00F345C1">
      <w:proofErr w:type="spellStart"/>
      <w:r w:rsidRPr="00C101A7">
        <w:t>Mit</w:t>
      </w:r>
      <w:proofErr w:type="spellEnd"/>
      <w:r w:rsidRPr="00C101A7">
        <w:t xml:space="preserve"> </w:t>
      </w:r>
      <w:proofErr w:type="spellStart"/>
      <w:r w:rsidRPr="00C101A7">
        <w:t>herzlichen</w:t>
      </w:r>
      <w:proofErr w:type="spellEnd"/>
      <w:r w:rsidRPr="00C101A7">
        <w:t xml:space="preserve"> </w:t>
      </w:r>
      <w:proofErr w:type="spellStart"/>
      <w:r w:rsidRPr="00C101A7">
        <w:t>Grü</w:t>
      </w:r>
      <w:proofErr w:type="spellEnd"/>
      <w:r w:rsidRPr="00AC30C0">
        <w:t>β</w:t>
      </w:r>
      <w:r w:rsidRPr="00C101A7">
        <w:t xml:space="preserve">en </w:t>
      </w:r>
    </w:p>
    <w:p w14:paraId="2B363932" w14:textId="77777777" w:rsidR="00F345C1" w:rsidRPr="00AC30C0" w:rsidRDefault="00F345C1" w:rsidP="00F345C1">
      <w:r w:rsidRPr="00AC30C0">
        <w:t>Eva Kammel</w:t>
      </w:r>
    </w:p>
    <w:p w14:paraId="5A3CF4BA" w14:textId="77777777" w:rsidR="00F345C1" w:rsidRPr="00AC30C0" w:rsidRDefault="00F345C1" w:rsidP="00F345C1">
      <w:pPr>
        <w:pStyle w:val="NoSpacing"/>
      </w:pPr>
      <w:r w:rsidRPr="00AC30C0">
        <w:t>Honorary Consul of Austria in Seattle</w:t>
      </w:r>
    </w:p>
    <w:p w14:paraId="6F855AEF" w14:textId="77777777" w:rsidR="00F345C1" w:rsidRPr="00AC30C0" w:rsidRDefault="00F345C1" w:rsidP="00F345C1">
      <w:pPr>
        <w:pStyle w:val="NoSpacing"/>
      </w:pPr>
      <w:hyperlink r:id="rId15" w:history="1">
        <w:r w:rsidRPr="00AC30C0">
          <w:rPr>
            <w:rStyle w:val="Hyperlink"/>
          </w:rPr>
          <w:t>office@austrianconsulateseattle.org</w:t>
        </w:r>
      </w:hyperlink>
      <w:r w:rsidRPr="00AC30C0">
        <w:t xml:space="preserve"> | </w:t>
      </w:r>
      <w:hyperlink r:id="rId16" w:history="1">
        <w:r w:rsidRPr="00AC30C0">
          <w:rPr>
            <w:rStyle w:val="Hyperlink"/>
          </w:rPr>
          <w:t>www.austrianconsulateseattle.org</w:t>
        </w:r>
      </w:hyperlink>
      <w:r w:rsidRPr="00AC30C0">
        <w:t xml:space="preserve"> </w:t>
      </w:r>
    </w:p>
    <w:p w14:paraId="0AA1A7B5" w14:textId="77777777" w:rsidR="00F345C1" w:rsidRDefault="00F345C1"/>
    <w:sectPr w:rsidR="00F345C1" w:rsidSect="00F34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45"/>
    <w:rsid w:val="00050EC9"/>
    <w:rsid w:val="00127B74"/>
    <w:rsid w:val="002B0445"/>
    <w:rsid w:val="002F1967"/>
    <w:rsid w:val="0030115F"/>
    <w:rsid w:val="004A19DB"/>
    <w:rsid w:val="005254D9"/>
    <w:rsid w:val="005622CC"/>
    <w:rsid w:val="005D63A3"/>
    <w:rsid w:val="006C1C3A"/>
    <w:rsid w:val="00914D14"/>
    <w:rsid w:val="009C52B2"/>
    <w:rsid w:val="00AA1B08"/>
    <w:rsid w:val="00E639F1"/>
    <w:rsid w:val="00ED5652"/>
    <w:rsid w:val="00F345C1"/>
    <w:rsid w:val="00F50A97"/>
    <w:rsid w:val="00F6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4B42"/>
  <w15:chartTrackingRefBased/>
  <w15:docId w15:val="{3CCCC281-06C0-4B00-9EC5-7145EE86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EC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3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derstandard.at/story/2000133660733/wie-man-menschen-aus-der-ukraine-jetzt-helfen-kan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ustrianconsulateseattle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wfilmforum.org/" TargetMode="External"/><Relationship Id="rId11" Type="http://schemas.openxmlformats.org/officeDocument/2006/relationships/hyperlink" Target="http://childrensfest.tacawa.org/about-us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ffice@austrianconsulateseattle.or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office@austrianconsulateseattle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88A4-AD56-43F3-BB7D-6F4403AF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Kammel</dc:creator>
  <cp:keywords/>
  <dc:description/>
  <cp:lastModifiedBy>Eva Kammel</cp:lastModifiedBy>
  <cp:revision>6</cp:revision>
  <dcterms:created xsi:type="dcterms:W3CDTF">2022-03-19T22:58:00Z</dcterms:created>
  <dcterms:modified xsi:type="dcterms:W3CDTF">2022-03-20T05:12:00Z</dcterms:modified>
</cp:coreProperties>
</file>