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69448" w14:textId="675AD721" w:rsidR="0030115F" w:rsidRDefault="0090021C">
      <w:pPr>
        <w:rPr>
          <w:b/>
          <w:bCs/>
          <w:sz w:val="24"/>
          <w:szCs w:val="24"/>
        </w:rPr>
      </w:pPr>
      <w:r w:rsidRPr="0090021C">
        <w:rPr>
          <w:b/>
          <w:bCs/>
          <w:sz w:val="24"/>
          <w:szCs w:val="24"/>
        </w:rPr>
        <w:t>HC Seattle Newsletter February 2020</w:t>
      </w:r>
    </w:p>
    <w:p w14:paraId="3D9781FF" w14:textId="1E1DC69F" w:rsidR="0090021C" w:rsidRDefault="0090021C">
      <w:r>
        <w:t>Dear Friends of Austria!</w:t>
      </w:r>
    </w:p>
    <w:p w14:paraId="75F84C0E" w14:textId="6A5AFFB5" w:rsidR="00822B20" w:rsidRDefault="00822B20" w:rsidP="00822B20">
      <w:r>
        <w:t xml:space="preserve">After 80 days without significant sunshine we all soaked in the sunny days in February! </w:t>
      </w:r>
    </w:p>
    <w:p w14:paraId="4010ADE7" w14:textId="37FFFD0E" w:rsidR="00CA3B4C" w:rsidRDefault="00CA3B4C" w:rsidP="00822B20">
      <w:r>
        <w:t xml:space="preserve">Do you still need a little bit of cheering up? Then come to the </w:t>
      </w:r>
    </w:p>
    <w:p w14:paraId="34173EE6" w14:textId="73DD45A8" w:rsidR="00CA3B4C" w:rsidRDefault="00CA3B4C" w:rsidP="00CA3B4C">
      <w:pPr>
        <w:spacing w:after="0" w:line="240" w:lineRule="auto"/>
        <w:rPr>
          <w:b/>
          <w:bCs/>
          <w:color w:val="CB8A2B"/>
        </w:rPr>
      </w:pPr>
      <w:r w:rsidRPr="00CA3B4C">
        <w:rPr>
          <w:rFonts w:ascii="Broadway" w:hAnsi="Broadway"/>
          <w:b/>
          <w:bCs/>
          <w:color w:val="CB8A2B"/>
          <w:sz w:val="44"/>
          <w:szCs w:val="44"/>
        </w:rPr>
        <w:t>20</w:t>
      </w:r>
      <w:r w:rsidRPr="00CA3B4C">
        <w:rPr>
          <w:rFonts w:ascii="Broadway" w:hAnsi="Broadway"/>
          <w:b/>
          <w:bCs/>
          <w:color w:val="CB8A2B"/>
          <w:sz w:val="44"/>
          <w:szCs w:val="44"/>
          <w:vertAlign w:val="superscript"/>
        </w:rPr>
        <w:t>th</w:t>
      </w:r>
      <w:r w:rsidRPr="00CA3B4C">
        <w:rPr>
          <w:rFonts w:ascii="Broadway" w:hAnsi="Broadway"/>
          <w:b/>
          <w:bCs/>
          <w:color w:val="CB8A2B"/>
          <w:sz w:val="44"/>
          <w:szCs w:val="44"/>
        </w:rPr>
        <w:t xml:space="preserve"> Viennese Ball in Seattle!!</w:t>
      </w:r>
      <w:r w:rsidRPr="00CA3B4C">
        <w:rPr>
          <w:b/>
          <w:bCs/>
          <w:color w:val="CB8A2B"/>
        </w:rPr>
        <w:t xml:space="preserve"> </w:t>
      </w:r>
    </w:p>
    <w:p w14:paraId="0AC628A8" w14:textId="6F1D42BC" w:rsidR="00CA3B4C" w:rsidRDefault="00CA3B4C" w:rsidP="00CA3B4C">
      <w:pPr>
        <w:spacing w:after="0" w:line="240" w:lineRule="auto"/>
        <w:rPr>
          <w:b/>
          <w:bCs/>
          <w:color w:val="CB8A2B"/>
        </w:rPr>
      </w:pPr>
      <w:r>
        <w:rPr>
          <w:b/>
          <w:bCs/>
          <w:color w:val="CB8A2B"/>
        </w:rPr>
        <w:t>When: THIS Saturday, February 29, 2020</w:t>
      </w:r>
    </w:p>
    <w:p w14:paraId="50960A40" w14:textId="07C48D19" w:rsidR="00CA3B4C" w:rsidRDefault="00CA3B4C" w:rsidP="00CA3B4C">
      <w:pPr>
        <w:spacing w:after="0" w:line="240" w:lineRule="auto"/>
        <w:rPr>
          <w:rFonts w:eastAsia="Times New Roman" w:cs="Arial"/>
          <w:color w:val="1155CC"/>
          <w:u w:val="single"/>
        </w:rPr>
      </w:pPr>
      <w:r>
        <w:rPr>
          <w:b/>
          <w:bCs/>
          <w:color w:val="CB8A2B"/>
        </w:rPr>
        <w:t xml:space="preserve">This is the last chance to get tickets:  </w:t>
      </w:r>
      <w:hyperlink r:id="rId4" w:tgtFrame="_blank" w:history="1">
        <w:r w:rsidRPr="00CA3B4C">
          <w:rPr>
            <w:rFonts w:eastAsia="Times New Roman" w:cs="Arial"/>
            <w:color w:val="1155CC"/>
            <w:u w:val="single"/>
          </w:rPr>
          <w:t>https://vienneseball2020.brownpapertickets.com/</w:t>
        </w:r>
      </w:hyperlink>
      <w:r>
        <w:rPr>
          <w:rFonts w:eastAsia="Times New Roman" w:cs="Arial"/>
          <w:color w:val="1155CC"/>
          <w:u w:val="single"/>
        </w:rPr>
        <w:t xml:space="preserve"> </w:t>
      </w:r>
    </w:p>
    <w:p w14:paraId="351870BB" w14:textId="68FF0F0D" w:rsidR="00CA3B4C" w:rsidRDefault="00CA3B4C" w:rsidP="00CA3B4C">
      <w:pPr>
        <w:shd w:val="clear" w:color="auto" w:fill="FFFFFF"/>
        <w:spacing w:after="0" w:line="240" w:lineRule="auto"/>
        <w:rPr>
          <w:rFonts w:eastAsia="Times New Roman" w:cs="Arial"/>
          <w:color w:val="222222"/>
        </w:rPr>
      </w:pPr>
      <w:r>
        <w:rPr>
          <w:rFonts w:eastAsia="Times New Roman" w:cs="Arial"/>
          <w:color w:val="222222"/>
        </w:rPr>
        <w:t xml:space="preserve">For last minute information please contact Eva </w:t>
      </w:r>
      <w:proofErr w:type="spellStart"/>
      <w:r>
        <w:rPr>
          <w:rFonts w:eastAsia="Times New Roman" w:cs="Arial"/>
          <w:color w:val="222222"/>
        </w:rPr>
        <w:t>Donahoo</w:t>
      </w:r>
      <w:proofErr w:type="spellEnd"/>
      <w:r>
        <w:rPr>
          <w:rFonts w:eastAsia="Times New Roman" w:cs="Arial"/>
          <w:color w:val="222222"/>
        </w:rPr>
        <w:t xml:space="preserve"> at </w:t>
      </w:r>
      <w:hyperlink r:id="rId5" w:history="1">
        <w:r w:rsidRPr="006D3612">
          <w:rPr>
            <w:rStyle w:val="Hyperlink"/>
            <w:rFonts w:eastAsia="Times New Roman" w:cs="Arial"/>
          </w:rPr>
          <w:t>ewdcpa@comcast.net</w:t>
        </w:r>
      </w:hyperlink>
      <w:r>
        <w:rPr>
          <w:rFonts w:eastAsia="Times New Roman" w:cs="Arial"/>
          <w:color w:val="222222"/>
        </w:rPr>
        <w:t xml:space="preserve">. </w:t>
      </w:r>
    </w:p>
    <w:p w14:paraId="5024A8B6" w14:textId="23204A13" w:rsidR="00CA3B4C" w:rsidRPr="00CA3B4C" w:rsidRDefault="00CA3B4C" w:rsidP="00CA3B4C">
      <w:pPr>
        <w:shd w:val="clear" w:color="auto" w:fill="FFFFFF"/>
        <w:spacing w:after="0" w:line="240" w:lineRule="auto"/>
        <w:rPr>
          <w:rFonts w:eastAsia="Times New Roman" w:cs="Arial"/>
          <w:color w:val="222222"/>
        </w:rPr>
      </w:pPr>
      <w:r w:rsidRPr="00CA3B4C">
        <w:rPr>
          <w:rFonts w:eastAsia="Times New Roman" w:cs="Arial"/>
          <w:color w:val="222222"/>
        </w:rPr>
        <w:t>Th</w:t>
      </w:r>
      <w:r>
        <w:rPr>
          <w:rFonts w:eastAsia="Times New Roman" w:cs="Arial"/>
          <w:color w:val="222222"/>
        </w:rPr>
        <w:t>is</w:t>
      </w:r>
      <w:r w:rsidRPr="00CA3B4C">
        <w:rPr>
          <w:rFonts w:eastAsia="Times New Roman" w:cs="Arial"/>
          <w:color w:val="222222"/>
        </w:rPr>
        <w:t xml:space="preserve"> annual social highlight held at the Nile Country Club in Mountlake Terrace and organized by the Austria Club of WA (</w:t>
      </w:r>
      <w:hyperlink r:id="rId6" w:tgtFrame="_blank" w:history="1">
        <w:r w:rsidRPr="00CA3B4C">
          <w:rPr>
            <w:rFonts w:eastAsia="Times New Roman" w:cs="Arial"/>
            <w:color w:val="1155CC"/>
            <w:u w:val="single"/>
          </w:rPr>
          <w:t>www.austriaclubwa.com</w:t>
        </w:r>
      </w:hyperlink>
      <w:r w:rsidRPr="00CA3B4C">
        <w:rPr>
          <w:rFonts w:eastAsia="Times New Roman" w:cs="Arial"/>
          <w:color w:val="222222"/>
        </w:rPr>
        <w:t>), offers an elegant evening including delicious dinner, dance performances, polonaise, quadrille, and of course dancing to live music until midnight! Do you want to brush up on your dance steps? A </w:t>
      </w:r>
      <w:r w:rsidRPr="00CA3B4C">
        <w:rPr>
          <w:rFonts w:eastAsia="Times New Roman" w:cs="Arial"/>
          <w:b/>
          <w:bCs/>
          <w:color w:val="BF9000"/>
        </w:rPr>
        <w:t>complimentary dance lesson</w:t>
      </w:r>
      <w:r w:rsidRPr="00CA3B4C">
        <w:rPr>
          <w:rFonts w:eastAsia="Times New Roman" w:cs="Arial"/>
          <w:color w:val="222222"/>
        </w:rPr>
        <w:t> is included, led by the USA Dance Team, from 4-5 pm just before the event.</w:t>
      </w:r>
    </w:p>
    <w:p w14:paraId="296929C2" w14:textId="35505899" w:rsidR="00CA3B4C" w:rsidRPr="00CA3B4C" w:rsidRDefault="00CA3B4C" w:rsidP="00CA3B4C">
      <w:pPr>
        <w:shd w:val="clear" w:color="auto" w:fill="FFFFFF"/>
        <w:spacing w:after="0" w:line="240" w:lineRule="auto"/>
        <w:rPr>
          <w:rFonts w:eastAsia="Times New Roman" w:cs="Arial"/>
          <w:color w:val="222222"/>
        </w:rPr>
      </w:pPr>
      <w:r w:rsidRPr="00CA3B4C">
        <w:rPr>
          <w:rFonts w:eastAsia="Times New Roman" w:cs="Arial"/>
          <w:color w:val="222222"/>
        </w:rPr>
        <w:t>Again,</w:t>
      </w:r>
      <w:r w:rsidRPr="00CA3B4C">
        <w:rPr>
          <w:rFonts w:eastAsia="Times New Roman" w:cs="Arial"/>
          <w:color w:val="222222"/>
        </w:rPr>
        <w:t xml:space="preserve"> this year, the City of Vienna is sponsoring the event and provides traditional “</w:t>
      </w:r>
      <w:proofErr w:type="spellStart"/>
      <w:r w:rsidRPr="00CA3B4C">
        <w:rPr>
          <w:rFonts w:eastAsia="Times New Roman" w:cs="Arial"/>
          <w:b/>
          <w:bCs/>
          <w:color w:val="BF8F00" w:themeColor="accent4" w:themeShade="BF"/>
        </w:rPr>
        <w:t>Damenspenden</w:t>
      </w:r>
      <w:proofErr w:type="spellEnd"/>
      <w:r w:rsidRPr="00CA3B4C">
        <w:rPr>
          <w:rFonts w:eastAsia="Times New Roman" w:cs="Arial"/>
          <w:color w:val="222222"/>
        </w:rPr>
        <w:t>” (gift for the ladies) with a special greeting from Vienna’s Major Michael Ludwig: </w:t>
      </w:r>
    </w:p>
    <w:p w14:paraId="4273B092" w14:textId="77777777" w:rsidR="00CA3B4C" w:rsidRPr="00CA3B4C" w:rsidRDefault="00CA3B4C" w:rsidP="00CA3B4C">
      <w:pPr>
        <w:shd w:val="clear" w:color="auto" w:fill="FFFFFF"/>
        <w:spacing w:after="0" w:line="240" w:lineRule="auto"/>
        <w:jc w:val="center"/>
        <w:rPr>
          <w:rFonts w:eastAsia="Times New Roman" w:cs="Arial"/>
          <w:i/>
          <w:iCs/>
          <w:color w:val="222222"/>
        </w:rPr>
      </w:pPr>
      <w:r w:rsidRPr="00CA3B4C">
        <w:rPr>
          <w:rFonts w:eastAsia="Times New Roman" w:cs="Arial"/>
          <w:b/>
          <w:bCs/>
          <w:i/>
          <w:iCs/>
          <w:color w:val="BF9000"/>
        </w:rPr>
        <w:t>"The Viennese Ball in Seattle is a special salute from the City of Vienna to a vibrant city of culture we entertain close friendly relations with. I wish the organizers of the ball every success and I hope the guests will enjoy an unforgettable evening dancing to the music of Viennese Waltz!"</w:t>
      </w:r>
    </w:p>
    <w:p w14:paraId="6B49BA9C" w14:textId="77777777" w:rsidR="00CA3B4C" w:rsidRPr="00CA3B4C" w:rsidRDefault="00CA3B4C" w:rsidP="00CA3B4C">
      <w:pPr>
        <w:shd w:val="clear" w:color="auto" w:fill="FFFFFF"/>
        <w:spacing w:after="0" w:line="240" w:lineRule="auto"/>
        <w:jc w:val="center"/>
        <w:rPr>
          <w:rFonts w:eastAsia="Times New Roman" w:cs="Arial"/>
          <w:i/>
          <w:iCs/>
          <w:color w:val="222222"/>
        </w:rPr>
      </w:pPr>
      <w:r w:rsidRPr="00CA3B4C">
        <w:rPr>
          <w:rFonts w:eastAsia="Times New Roman" w:cs="Arial"/>
          <w:b/>
          <w:bCs/>
          <w:i/>
          <w:iCs/>
          <w:color w:val="BF9000"/>
        </w:rPr>
        <w:t>Michael Ludwig, Mayor of Vienna</w:t>
      </w:r>
    </w:p>
    <w:p w14:paraId="4E75B193" w14:textId="77777777" w:rsidR="00CA3B4C" w:rsidRPr="00CA3B4C" w:rsidRDefault="00CA3B4C" w:rsidP="00CA3B4C">
      <w:pPr>
        <w:spacing w:after="0" w:line="240" w:lineRule="auto"/>
      </w:pPr>
    </w:p>
    <w:p w14:paraId="5A3AFBB1" w14:textId="77777777" w:rsidR="00841302" w:rsidRPr="00841302" w:rsidRDefault="00841302" w:rsidP="00841302">
      <w:pPr>
        <w:spacing w:after="0" w:line="240" w:lineRule="auto"/>
      </w:pPr>
      <w:r w:rsidRPr="00841302">
        <w:rPr>
          <w:b/>
          <w:bCs/>
          <w:color w:val="FF0000"/>
          <w:sz w:val="28"/>
          <w:szCs w:val="28"/>
          <w:u w:val="single"/>
        </w:rPr>
        <w:t>NEWS FROM AND ABOUT AUSTRIA</w:t>
      </w:r>
    </w:p>
    <w:p w14:paraId="4E65882C" w14:textId="5AA85BD1" w:rsidR="00CA3B4C" w:rsidRDefault="00CA3B4C" w:rsidP="00822B20"/>
    <w:p w14:paraId="4A6BAA33" w14:textId="77777777" w:rsidR="00841302" w:rsidRPr="0067103A" w:rsidRDefault="00841302" w:rsidP="00841302">
      <w:r>
        <w:rPr>
          <w:noProof/>
        </w:rPr>
        <w:drawing>
          <wp:inline distT="0" distB="0" distL="0" distR="0" wp14:anchorId="3D6714DD" wp14:editId="760735AC">
            <wp:extent cx="1315159" cy="8845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7098" cy="932938"/>
                    </a:xfrm>
                    <a:prstGeom prst="rect">
                      <a:avLst/>
                    </a:prstGeom>
                    <a:noFill/>
                  </pic:spPr>
                </pic:pic>
              </a:graphicData>
            </a:graphic>
          </wp:inline>
        </w:drawing>
      </w:r>
      <w:r>
        <w:t xml:space="preserve"> </w:t>
      </w:r>
      <w:proofErr w:type="gramStart"/>
      <w:r w:rsidRPr="00841302">
        <w:rPr>
          <w:b/>
          <w:bCs/>
        </w:rPr>
        <w:t>In an effort to</w:t>
      </w:r>
      <w:proofErr w:type="gramEnd"/>
      <w:r w:rsidRPr="00841302">
        <w:rPr>
          <w:b/>
          <w:bCs/>
        </w:rPr>
        <w:t xml:space="preserve"> cut vehicle emissions and boost public transportation, </w:t>
      </w:r>
      <w:r w:rsidRPr="00841302">
        <w:t xml:space="preserve">Austria’s capital will reward car-free travel with free access to museums and concerts. For each car-free kilometer the user travels, </w:t>
      </w:r>
      <w:r>
        <w:t>an</w:t>
      </w:r>
      <w:r w:rsidRPr="00841302">
        <w:t xml:space="preserve"> app stores up credits. Once the user has stored up 20 kilograms of carbon savings—possible with about two weeks of car-free commuting—they get a token they can exchange for a ticket to various arts venues, including Vienna’s most respected concert hall</w:t>
      </w:r>
      <w:r>
        <w:t>s</w:t>
      </w:r>
      <w:r w:rsidRPr="00841302">
        <w:t>, theater</w:t>
      </w:r>
      <w:r>
        <w:t>s</w:t>
      </w:r>
      <w:r w:rsidRPr="00841302">
        <w:t>, and contemporary art venue</w:t>
      </w:r>
      <w:r>
        <w:t>s</w:t>
      </w:r>
      <w:r w:rsidRPr="00841302">
        <w:t>.</w:t>
      </w:r>
      <w:r>
        <w:t xml:space="preserve"> </w:t>
      </w:r>
      <w:hyperlink r:id="rId8" w:history="1">
        <w:r w:rsidRPr="0067103A">
          <w:rPr>
            <w:rStyle w:val="Hyperlink"/>
          </w:rPr>
          <w:t>https://www.citylab.com/transportation/2020/01/vienna-museum-concert-public-transit-walk-bike-culture-token/605722/</w:t>
        </w:r>
      </w:hyperlink>
    </w:p>
    <w:p w14:paraId="11657213" w14:textId="35969BE5" w:rsidR="00841302" w:rsidRDefault="00841302" w:rsidP="00841302">
      <w:r>
        <w:rPr>
          <w:noProof/>
        </w:rPr>
        <w:drawing>
          <wp:inline distT="0" distB="0" distL="0" distR="0" wp14:anchorId="1393ADAE" wp14:editId="0E8E284B">
            <wp:extent cx="1304925" cy="8655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865505"/>
                    </a:xfrm>
                    <a:prstGeom prst="rect">
                      <a:avLst/>
                    </a:prstGeom>
                    <a:noFill/>
                  </pic:spPr>
                </pic:pic>
              </a:graphicData>
            </a:graphic>
          </wp:inline>
        </w:drawing>
      </w:r>
      <w:r>
        <w:t xml:space="preserve"> </w:t>
      </w:r>
      <w:r w:rsidRPr="00841302">
        <w:t xml:space="preserve">Austria’s new Foreign Minister Alexander </w:t>
      </w:r>
      <w:proofErr w:type="spellStart"/>
      <w:r w:rsidRPr="00841302">
        <w:t>Schallenberg</w:t>
      </w:r>
      <w:proofErr w:type="spellEnd"/>
      <w:r w:rsidRPr="00841302">
        <w:t xml:space="preserve"> introduced himself to US General Secretary Antonio </w:t>
      </w:r>
      <w:proofErr w:type="spellStart"/>
      <w:r w:rsidRPr="00841302">
        <w:t>Guterrez</w:t>
      </w:r>
      <w:proofErr w:type="spellEnd"/>
      <w:r w:rsidRPr="00841302">
        <w:t xml:space="preserve"> and discussed the importance of multilateral cooperation, in particular regarding </w:t>
      </w:r>
      <w:hyperlink r:id="rId10" w:history="1">
        <w:r w:rsidRPr="00841302">
          <w:rPr>
            <w:rStyle w:val="Hyperlink"/>
            <w:color w:val="auto"/>
            <w:u w:val="none"/>
          </w:rPr>
          <w:t>disarmament</w:t>
        </w:r>
      </w:hyperlink>
      <w:r w:rsidRPr="00841302">
        <w:t xml:space="preserve"> and climate diplomacy. Both agree that the UN is a unique platform to solve major challenges together</w:t>
      </w:r>
      <w:r w:rsidR="000F75FA">
        <w:t>.</w:t>
      </w:r>
      <w:r w:rsidRPr="00841302">
        <w:t xml:space="preserve"> He then </w:t>
      </w:r>
      <w:proofErr w:type="gramStart"/>
      <w:r w:rsidRPr="00841302">
        <w:t>continued on</w:t>
      </w:r>
      <w:proofErr w:type="gramEnd"/>
      <w:r w:rsidRPr="00841302">
        <w:t xml:space="preserve"> to DC for a meeting with US Foreign </w:t>
      </w:r>
      <w:r>
        <w:t>M</w:t>
      </w:r>
      <w:r w:rsidRPr="00841302">
        <w:t xml:space="preserve">inister Pompeo. BTW, Minister </w:t>
      </w:r>
      <w:proofErr w:type="spellStart"/>
      <w:r w:rsidRPr="00841302">
        <w:t>Schallenberg</w:t>
      </w:r>
      <w:proofErr w:type="spellEnd"/>
      <w:r w:rsidRPr="00841302">
        <w:t xml:space="preserve"> chose to travel by train from NY to DC!</w:t>
      </w:r>
    </w:p>
    <w:p w14:paraId="28692D0E" w14:textId="2D99E405" w:rsidR="00841302" w:rsidRPr="00841302" w:rsidRDefault="00841302" w:rsidP="00841302">
      <w:r>
        <w:rPr>
          <w:noProof/>
        </w:rPr>
        <w:lastRenderedPageBreak/>
        <w:drawing>
          <wp:inline distT="0" distB="0" distL="0" distR="0" wp14:anchorId="0DD9DA68" wp14:editId="1D2E4BDD">
            <wp:extent cx="13716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inline>
        </w:drawing>
      </w:r>
      <w:r>
        <w:t xml:space="preserve"> </w:t>
      </w:r>
      <w:r w:rsidRPr="00841302">
        <w:rPr>
          <w:b/>
          <w:bCs/>
        </w:rPr>
        <w:t xml:space="preserve">Alma </w:t>
      </w:r>
      <w:proofErr w:type="spellStart"/>
      <w:r w:rsidRPr="00841302">
        <w:rPr>
          <w:b/>
          <w:bCs/>
        </w:rPr>
        <w:t>Zadic</w:t>
      </w:r>
      <w:proofErr w:type="spellEnd"/>
      <w:r w:rsidRPr="00841302">
        <w:t xml:space="preserve">, 35, </w:t>
      </w:r>
      <w:r>
        <w:t>Austria’s</w:t>
      </w:r>
      <w:r w:rsidRPr="00841302">
        <w:t xml:space="preserve"> new Justice Minister arrived in Vienna from Bosnia </w:t>
      </w:r>
      <w:r>
        <w:t>at the age of</w:t>
      </w:r>
      <w:r w:rsidRPr="00841302">
        <w:t xml:space="preserve"> 10 as a refugee</w:t>
      </w:r>
      <w:r>
        <w:t>. C</w:t>
      </w:r>
      <w:r w:rsidRPr="00841302">
        <w:t>lever, winning, young, idealistic and has a proudly hyphenated identity: Bosnian-Austrian. Now, she is the justice minister in a coalition of liberal Greens and Conservatives. An interesting article about her in the NYT</w:t>
      </w:r>
      <w:r w:rsidR="000F75FA">
        <w:t xml:space="preserve"> on February 7</w:t>
      </w:r>
      <w:r w:rsidRPr="00841302">
        <w:t xml:space="preserve">: </w:t>
      </w:r>
      <w:hyperlink r:id="rId12" w:history="1">
        <w:r w:rsidRPr="00841302">
          <w:rPr>
            <w:rStyle w:val="Hyperlink"/>
          </w:rPr>
          <w:t>https://www.nytimes.com/2020/02/07/world/europe/austria-greens-alma-zadic.html?referringSource=articleShare</w:t>
        </w:r>
      </w:hyperlink>
    </w:p>
    <w:p w14:paraId="13BCCFFC" w14:textId="77777777" w:rsidR="00841302" w:rsidRPr="00841302" w:rsidRDefault="00841302" w:rsidP="00841302">
      <w:r w:rsidRPr="00841302">
        <w:rPr>
          <w:b/>
          <w:bCs/>
        </w:rPr>
        <w:t>February 11: International Women in Science Day</w:t>
      </w:r>
      <w:r w:rsidRPr="00841302">
        <w:t>: While globally 30% of researchers &amp; 35% of students in STEM fields are women, in Austria over 46% of researchers in STEM fields are women. There is still much more work to do to remove barriers that hold women &amp; girls back.</w:t>
      </w:r>
    </w:p>
    <w:p w14:paraId="3B751471" w14:textId="40B703D8" w:rsidR="00841302" w:rsidRDefault="00841302" w:rsidP="00841302">
      <w:r>
        <w:rPr>
          <w:noProof/>
        </w:rPr>
        <w:drawing>
          <wp:inline distT="0" distB="0" distL="0" distR="0" wp14:anchorId="71EB6DD3" wp14:editId="48E84D5F">
            <wp:extent cx="1225550" cy="10179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1017905"/>
                    </a:xfrm>
                    <a:prstGeom prst="rect">
                      <a:avLst/>
                    </a:prstGeom>
                    <a:noFill/>
                  </pic:spPr>
                </pic:pic>
              </a:graphicData>
            </a:graphic>
          </wp:inline>
        </w:drawing>
      </w:r>
      <w:r>
        <w:t xml:space="preserve"> </w:t>
      </w:r>
      <w:r w:rsidRPr="00841302">
        <w:rPr>
          <w:b/>
          <w:bCs/>
        </w:rPr>
        <w:t>February 14, 2020</w:t>
      </w:r>
      <w:r w:rsidRPr="00841302">
        <w:t>: On the eve of a meeting with the E</w:t>
      </w:r>
      <w:r>
        <w:t>U</w:t>
      </w:r>
      <w:r w:rsidRPr="00841302">
        <w:t xml:space="preserve"> Commission about planned EU regulations of tech giant</w:t>
      </w:r>
      <w:r>
        <w:t>s</w:t>
      </w:r>
      <w:r w:rsidRPr="00841302">
        <w:t xml:space="preserve"> like Facebook, Google, Facebook’s </w:t>
      </w:r>
      <w:r w:rsidRPr="00841302">
        <w:rPr>
          <w:b/>
          <w:bCs/>
        </w:rPr>
        <w:t>Mark Zuckerberg</w:t>
      </w:r>
      <w:r w:rsidRPr="00841302">
        <w:t xml:space="preserve"> met with Austria’s Chancellor Sebastian </w:t>
      </w:r>
      <w:proofErr w:type="spellStart"/>
      <w:r w:rsidRPr="00841302">
        <w:t>Kurz</w:t>
      </w:r>
      <w:proofErr w:type="spellEnd"/>
      <w:r w:rsidRPr="00841302">
        <w:t xml:space="preserve"> for a discussion on a broad range of topics – from combating hate speech online, to finding fair taxation mechanisms for large digital corporations, as well as latest trends &amp; developments in the digital economy. Austria already introduced digital taxation.</w:t>
      </w:r>
    </w:p>
    <w:p w14:paraId="481B5B99" w14:textId="050DD21C" w:rsidR="00B77845" w:rsidRPr="00A1336D" w:rsidRDefault="00A1336D" w:rsidP="00841302">
      <w:pPr>
        <w:rPr>
          <w:i/>
          <w:iCs/>
        </w:rPr>
      </w:pPr>
      <w:r>
        <w:t xml:space="preserve">On </w:t>
      </w:r>
      <w:r w:rsidR="00B77845" w:rsidRPr="00A1336D">
        <w:rPr>
          <w:b/>
          <w:bCs/>
        </w:rPr>
        <w:t>February 22</w:t>
      </w:r>
      <w:r w:rsidR="00B77845">
        <w:t xml:space="preserve">, 1942, </w:t>
      </w:r>
      <w:r>
        <w:t xml:space="preserve">Austria’s </w:t>
      </w:r>
      <w:proofErr w:type="gramStart"/>
      <w:r>
        <w:t>world famous</w:t>
      </w:r>
      <w:proofErr w:type="gramEnd"/>
      <w:r>
        <w:t xml:space="preserve"> author </w:t>
      </w:r>
      <w:r w:rsidR="00B77845" w:rsidRPr="00A1336D">
        <w:rPr>
          <w:b/>
          <w:bCs/>
        </w:rPr>
        <w:t>Stefan Zweig</w:t>
      </w:r>
      <w:r w:rsidR="00B77845">
        <w:t xml:space="preserve"> died. </w:t>
      </w:r>
      <w:r w:rsidRPr="00A1336D">
        <w:rPr>
          <w:i/>
          <w:iCs/>
        </w:rPr>
        <w:t>“On the day I lost my passport I discovered, at the age of 58, that losing one’s native land implies more than parting with a circumscribed area of soil.”</w:t>
      </w:r>
    </w:p>
    <w:p w14:paraId="253A0FAD" w14:textId="15BB7896" w:rsidR="00206770" w:rsidRPr="00841302" w:rsidRDefault="00A1336D" w:rsidP="00841302">
      <w:r w:rsidRPr="00A1336D">
        <w:rPr>
          <w:b/>
          <w:bCs/>
        </w:rPr>
        <w:t>February 25</w:t>
      </w:r>
      <w:r>
        <w:t xml:space="preserve">: </w:t>
      </w:r>
      <w:r w:rsidR="00B77845">
        <w:t xml:space="preserve">How </w:t>
      </w:r>
      <w:r w:rsidR="00206770" w:rsidRPr="00B77845">
        <w:rPr>
          <w:b/>
          <w:bCs/>
        </w:rPr>
        <w:t>Vienna’s successful Public Housing</w:t>
      </w:r>
      <w:r w:rsidR="00206770">
        <w:t xml:space="preserve"> </w:t>
      </w:r>
      <w:r w:rsidR="00B77845">
        <w:t>approach, in place now for over 100 years</w:t>
      </w:r>
      <w:r>
        <w:t>,</w:t>
      </w:r>
      <w:r w:rsidR="00B77845">
        <w:t xml:space="preserve"> </w:t>
      </w:r>
      <w:r w:rsidR="00206770">
        <w:t xml:space="preserve">may serve as a model for combating </w:t>
      </w:r>
      <w:r>
        <w:t xml:space="preserve">the </w:t>
      </w:r>
      <w:r w:rsidR="00B77845">
        <w:t>affordability</w:t>
      </w:r>
      <w:r w:rsidR="00206770">
        <w:t xml:space="preserve"> crisis in US cities: A </w:t>
      </w:r>
      <w:r w:rsidR="00206770" w:rsidRPr="00B77845">
        <w:rPr>
          <w:b/>
          <w:bCs/>
        </w:rPr>
        <w:t>NPR report</w:t>
      </w:r>
      <w:r w:rsidR="00B77845">
        <w:t xml:space="preserve">: </w:t>
      </w:r>
      <w:hyperlink r:id="rId14" w:history="1">
        <w:r w:rsidR="00206770" w:rsidRPr="00206770">
          <w:rPr>
            <w:rStyle w:val="Hyperlink"/>
          </w:rPr>
          <w:t>https://www.npr.org/local/305/2020/02/25/809315455/how-european-style-public-housing-could-help-solve-the-affordability-crisis</w:t>
        </w:r>
      </w:hyperlink>
      <w:r w:rsidR="00206770">
        <w:t xml:space="preserve"> </w:t>
      </w:r>
    </w:p>
    <w:p w14:paraId="70565241" w14:textId="796D63D7" w:rsidR="0090021C" w:rsidRDefault="00793331">
      <w:r w:rsidRPr="00793331">
        <w:rPr>
          <w:noProof/>
        </w:rPr>
        <w:drawing>
          <wp:inline distT="0" distB="0" distL="0" distR="0" wp14:anchorId="29EB103B" wp14:editId="67B7B101">
            <wp:extent cx="1272540" cy="932548"/>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9306" cy="944835"/>
                    </a:xfrm>
                    <a:prstGeom prst="rect">
                      <a:avLst/>
                    </a:prstGeom>
                  </pic:spPr>
                </pic:pic>
              </a:graphicData>
            </a:graphic>
          </wp:inline>
        </w:drawing>
      </w:r>
      <w:r w:rsidRPr="00793331">
        <w:t xml:space="preserve"> </w:t>
      </w:r>
      <w:r w:rsidR="000F75FA">
        <w:t xml:space="preserve">On February 2, </w:t>
      </w:r>
      <w:r w:rsidR="00C743E9" w:rsidRPr="000F75FA">
        <w:rPr>
          <w:b/>
          <w:bCs/>
        </w:rPr>
        <w:t xml:space="preserve">Dominik </w:t>
      </w:r>
      <w:proofErr w:type="spellStart"/>
      <w:r w:rsidR="00C743E9" w:rsidRPr="000F75FA">
        <w:rPr>
          <w:b/>
          <w:bCs/>
        </w:rPr>
        <w:t>Thiem</w:t>
      </w:r>
      <w:proofErr w:type="spellEnd"/>
      <w:r w:rsidR="00C743E9">
        <w:t xml:space="preserve"> </w:t>
      </w:r>
      <w:r>
        <w:t>lost in a gripping 5</w:t>
      </w:r>
      <w:r w:rsidR="000F75FA">
        <w:t>-</w:t>
      </w:r>
      <w:r>
        <w:t xml:space="preserve">set match against </w:t>
      </w:r>
      <w:r w:rsidRPr="000F75FA">
        <w:t>Novak Djokovic</w:t>
      </w:r>
      <w:r>
        <w:t xml:space="preserve"> from Serbia in the final at the </w:t>
      </w:r>
      <w:r w:rsidRPr="000F75FA">
        <w:rPr>
          <w:b/>
          <w:bCs/>
        </w:rPr>
        <w:t>Australian Open</w:t>
      </w:r>
      <w:r>
        <w:t xml:space="preserve"> </w:t>
      </w:r>
      <w:r w:rsidRPr="00793331">
        <w:t xml:space="preserve">Tennis </w:t>
      </w:r>
      <w:r>
        <w:t xml:space="preserve">Tournament in </w:t>
      </w:r>
      <w:r w:rsidRPr="00793331">
        <w:t>Melbourne</w:t>
      </w:r>
      <w:r>
        <w:t xml:space="preserve">. </w:t>
      </w:r>
      <w:proofErr w:type="spellStart"/>
      <w:r>
        <w:t>Thiem</w:t>
      </w:r>
      <w:proofErr w:type="spellEnd"/>
      <w:r>
        <w:rPr>
          <w:rFonts w:ascii="Georgia" w:hAnsi="Georgia"/>
          <w:color w:val="333333"/>
          <w:sz w:val="30"/>
          <w:szCs w:val="30"/>
          <w:shd w:val="clear" w:color="auto" w:fill="FFFFFF"/>
        </w:rPr>
        <w:t xml:space="preserve"> </w:t>
      </w:r>
      <w:r w:rsidRPr="00793331">
        <w:t>has become a clear threat to the Big Three</w:t>
      </w:r>
      <w:r>
        <w:t xml:space="preserve"> (Nadal, Federer, Djokovic)</w:t>
      </w:r>
      <w:r w:rsidRPr="00793331">
        <w:t>, beating each of them multiple times over the last three seasons.</w:t>
      </w:r>
      <w:r>
        <w:t xml:space="preserve"> </w:t>
      </w:r>
    </w:p>
    <w:p w14:paraId="3C4867FE" w14:textId="540DC1C5" w:rsidR="00940D9A" w:rsidRDefault="00C54100">
      <w:pPr>
        <w:rPr>
          <w:rStyle w:val="Hyperlink"/>
        </w:rPr>
      </w:pPr>
      <w:r w:rsidRPr="00C54100">
        <w:rPr>
          <w:b/>
          <w:bCs/>
        </w:rPr>
        <w:t xml:space="preserve">Looking ahead: </w:t>
      </w:r>
      <w:r w:rsidR="00940D9A" w:rsidRPr="00C54100">
        <w:rPr>
          <w:b/>
          <w:bCs/>
        </w:rPr>
        <w:t>US citizen</w:t>
      </w:r>
      <w:r w:rsidRPr="00C54100">
        <w:rPr>
          <w:b/>
          <w:bCs/>
        </w:rPr>
        <w:t>s</w:t>
      </w:r>
      <w:r w:rsidR="00940D9A">
        <w:t xml:space="preserve"> </w:t>
      </w:r>
      <w:r>
        <w:t xml:space="preserve">planning on traveling to Europe’s Schengen Area </w:t>
      </w:r>
      <w:r w:rsidR="00940D9A">
        <w:t xml:space="preserve">will need advanced </w:t>
      </w:r>
      <w:r w:rsidR="00940D9A" w:rsidRPr="0067103A">
        <w:rPr>
          <w:b/>
          <w:bCs/>
        </w:rPr>
        <w:t>Travel authorization</w:t>
      </w:r>
      <w:r w:rsidR="00940D9A">
        <w:t xml:space="preserve"> ETIAS beginning Jan 1, 2021</w:t>
      </w:r>
      <w:r>
        <w:t xml:space="preserve">: </w:t>
      </w:r>
      <w:hyperlink r:id="rId16" w:history="1">
        <w:r w:rsidR="00940D9A" w:rsidRPr="002062C8">
          <w:rPr>
            <w:rStyle w:val="Hyperlink"/>
          </w:rPr>
          <w:t>https://www.afar.com/magazine/us-citizens-will-need-a-visa-to-travel-to-europe-starting-in-2021?utm_medium</w:t>
        </w:r>
      </w:hyperlink>
    </w:p>
    <w:p w14:paraId="2ECF9402" w14:textId="77777777" w:rsidR="00A1336D" w:rsidRDefault="00A1336D"/>
    <w:p w14:paraId="6720FCB9" w14:textId="73447E69" w:rsidR="00940D9A" w:rsidRDefault="003B341C">
      <w:r w:rsidRPr="003B341C">
        <w:rPr>
          <w:b/>
          <w:bCs/>
          <w:color w:val="00B050"/>
          <w:sz w:val="28"/>
          <w:szCs w:val="28"/>
          <w:u w:val="single"/>
        </w:rPr>
        <w:t>NEWS FROM THE SEATTLE REGION</w:t>
      </w:r>
      <w:r>
        <w:t>:</w:t>
      </w:r>
    </w:p>
    <w:p w14:paraId="07D79E05" w14:textId="23E3E2D9" w:rsidR="003B341C" w:rsidRPr="003B341C" w:rsidRDefault="003B341C" w:rsidP="003B341C">
      <w:r>
        <w:rPr>
          <w:noProof/>
        </w:rPr>
        <w:lastRenderedPageBreak/>
        <w:drawing>
          <wp:inline distT="0" distB="0" distL="0" distR="0" wp14:anchorId="06E2B218" wp14:editId="7A0CB405">
            <wp:extent cx="1256030" cy="94488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030" cy="944880"/>
                    </a:xfrm>
                    <a:prstGeom prst="rect">
                      <a:avLst/>
                    </a:prstGeom>
                    <a:noFill/>
                  </pic:spPr>
                </pic:pic>
              </a:graphicData>
            </a:graphic>
          </wp:inline>
        </w:drawing>
      </w:r>
      <w:r>
        <w:t xml:space="preserve"> </w:t>
      </w:r>
      <w:r w:rsidRPr="003B341C">
        <w:rPr>
          <w:b/>
          <w:bCs/>
        </w:rPr>
        <w:t>February 12</w:t>
      </w:r>
      <w:r w:rsidRPr="003B341C">
        <w:t xml:space="preserve">: </w:t>
      </w:r>
      <w:r w:rsidRPr="003B341C">
        <w:rPr>
          <w:b/>
          <w:bCs/>
        </w:rPr>
        <w:t>OSTA visit</w:t>
      </w:r>
      <w:r w:rsidRPr="003B341C">
        <w:rPr>
          <w:b/>
          <w:bCs/>
        </w:rPr>
        <w:t xml:space="preserve"> to Seattle</w:t>
      </w:r>
      <w:r>
        <w:t>:</w:t>
      </w:r>
      <w:r w:rsidRPr="003B341C">
        <w:t xml:space="preserve"> </w:t>
      </w:r>
      <w:r w:rsidRPr="003B341C">
        <w:rPr>
          <w:b/>
          <w:bCs/>
        </w:rPr>
        <w:t xml:space="preserve">Simone </w:t>
      </w:r>
      <w:proofErr w:type="spellStart"/>
      <w:r w:rsidRPr="003B341C">
        <w:rPr>
          <w:b/>
          <w:bCs/>
        </w:rPr>
        <w:t>Poetscher</w:t>
      </w:r>
      <w:proofErr w:type="spellEnd"/>
      <w:r w:rsidR="00DD7F8E">
        <w:t xml:space="preserve">, </w:t>
      </w:r>
      <w:r w:rsidRPr="003B341C">
        <w:t xml:space="preserve">Program Director of OSTA (Office of Research and Technology Austria, an organization supporting Austrian researchers in North America) and her team from the Embassy in Washington DC, presented at the “Destination Europe” event at the University of Washington and the AAAS Conference (American Association </w:t>
      </w:r>
      <w:r w:rsidR="00DD7F8E">
        <w:t>for the Advancement of</w:t>
      </w:r>
      <w:r w:rsidRPr="003B341C">
        <w:t xml:space="preserve"> Science) the plentiful research and grant opportunities Austria has to offer. She also hosted an evening with Austrians engaged in research, innovation and technology </w:t>
      </w:r>
      <w:r>
        <w:t>in</w:t>
      </w:r>
      <w:r w:rsidRPr="003B341C">
        <w:t xml:space="preserve"> the Seattle Region, and could visit with some of them individually at their research labs. This exchange was very helpful and inspiring. Simone was very impressed by the widespread talent of Austrians in the region and is suggesting holding the 2021 annual conference of OSTA in Seattle. We will keep you updated!</w:t>
      </w:r>
    </w:p>
    <w:p w14:paraId="3D7DB2DE" w14:textId="1FF737B2" w:rsidR="0090021C" w:rsidRDefault="0090021C">
      <w:pPr>
        <w:rPr>
          <w:b/>
          <w:bCs/>
          <w:color w:val="00B0F0"/>
          <w:sz w:val="28"/>
          <w:szCs w:val="28"/>
          <w:u w:val="single"/>
        </w:rPr>
      </w:pPr>
      <w:r w:rsidRPr="00C53A5A">
        <w:rPr>
          <w:b/>
          <w:bCs/>
          <w:color w:val="00B0F0"/>
          <w:sz w:val="28"/>
          <w:szCs w:val="28"/>
          <w:u w:val="single"/>
        </w:rPr>
        <w:t>UPCOMING EVENTS:</w:t>
      </w:r>
    </w:p>
    <w:p w14:paraId="6A2075AA" w14:textId="150CBC2E" w:rsidR="00054AC5" w:rsidRDefault="00054AC5">
      <w:r w:rsidRPr="00054AC5">
        <w:rPr>
          <w:noProof/>
        </w:rPr>
        <w:drawing>
          <wp:inline distT="0" distB="0" distL="0" distR="0" wp14:anchorId="017BF731" wp14:editId="48F44126">
            <wp:extent cx="3239699" cy="429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6733" cy="447417"/>
                    </a:xfrm>
                    <a:prstGeom prst="rect">
                      <a:avLst/>
                    </a:prstGeom>
                  </pic:spPr>
                </pic:pic>
              </a:graphicData>
            </a:graphic>
          </wp:inline>
        </w:drawing>
      </w:r>
      <w:r>
        <w:t xml:space="preserve"> </w:t>
      </w:r>
      <w:r w:rsidRPr="00C54100">
        <w:rPr>
          <w:b/>
          <w:bCs/>
        </w:rPr>
        <w:t>February 19 – March</w:t>
      </w:r>
      <w:r w:rsidR="00C54100" w:rsidRPr="00C54100">
        <w:rPr>
          <w:b/>
          <w:bCs/>
        </w:rPr>
        <w:t xml:space="preserve"> </w:t>
      </w:r>
      <w:r w:rsidRPr="00C54100">
        <w:rPr>
          <w:b/>
          <w:bCs/>
        </w:rPr>
        <w:t>8, 2020</w:t>
      </w:r>
    </w:p>
    <w:p w14:paraId="745FBCBE" w14:textId="7A5E9056" w:rsidR="00054AC5" w:rsidRDefault="00054AC5">
      <w:r w:rsidRPr="00C54100">
        <w:rPr>
          <w:b/>
          <w:bCs/>
        </w:rPr>
        <w:t>Northwest Film Forum</w:t>
      </w:r>
      <w:r>
        <w:t xml:space="preserve">: </w:t>
      </w:r>
      <w:hyperlink r:id="rId19" w:history="1">
        <w:r w:rsidRPr="00054AC5">
          <w:rPr>
            <w:rStyle w:val="Hyperlink"/>
          </w:rPr>
          <w:t>https://nwfilmforum.org/festivals/childrens-film-festival-seattle-2020/</w:t>
        </w:r>
      </w:hyperlink>
    </w:p>
    <w:p w14:paraId="599E1E19" w14:textId="1EFC7A1C" w:rsidR="007A3B6D" w:rsidRDefault="00C54100" w:rsidP="00DB37D3">
      <w:r w:rsidRPr="00C54100">
        <w:drawing>
          <wp:inline distT="0" distB="0" distL="0" distR="0" wp14:anchorId="42D2D7B1" wp14:editId="2DA97299">
            <wp:extent cx="61912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125" cy="619125"/>
                    </a:xfrm>
                    <a:prstGeom prst="rect">
                      <a:avLst/>
                    </a:prstGeom>
                  </pic:spPr>
                </pic:pic>
              </a:graphicData>
            </a:graphic>
          </wp:inline>
        </w:drawing>
      </w:r>
      <w:r>
        <w:rPr>
          <w:b/>
          <w:bCs/>
        </w:rPr>
        <w:t xml:space="preserve"> </w:t>
      </w:r>
      <w:r w:rsidR="009F0408" w:rsidRPr="009F0408">
        <w:rPr>
          <w:b/>
          <w:bCs/>
        </w:rPr>
        <w:t>March 7, 2020: Open House ABC School</w:t>
      </w:r>
      <w:r w:rsidRPr="00C54100">
        <w:t>, a German immersion school for preschool - K</w:t>
      </w:r>
      <w:r w:rsidR="009F0408">
        <w:t xml:space="preserve"> </w:t>
      </w:r>
      <w:r>
        <w:t>at their</w:t>
      </w:r>
      <w:r w:rsidR="009F0408">
        <w:t xml:space="preserve"> new location</w:t>
      </w:r>
      <w:r>
        <w:t xml:space="preserve"> in Bellevue</w:t>
      </w:r>
      <w:r w:rsidR="009F0408">
        <w:t xml:space="preserve">! See </w:t>
      </w:r>
      <w:r>
        <w:t xml:space="preserve">their website for more information on their programs and courses for all ages: </w:t>
      </w:r>
      <w:hyperlink r:id="rId21" w:history="1">
        <w:r w:rsidRPr="00C54100">
          <w:rPr>
            <w:color w:val="0000FF"/>
            <w:u w:val="single"/>
          </w:rPr>
          <w:t>https://abcgermanschool.com/</w:t>
        </w:r>
      </w:hyperlink>
      <w:r>
        <w:t xml:space="preserve"> </w:t>
      </w:r>
    </w:p>
    <w:p w14:paraId="64AF47A9" w14:textId="779F7D79" w:rsidR="002F490A" w:rsidRDefault="00AB369C" w:rsidP="002F490A">
      <w:pPr>
        <w:rPr>
          <w:rStyle w:val="Hyperlink"/>
        </w:rPr>
      </w:pPr>
      <w:r w:rsidRPr="00AB369C">
        <w:rPr>
          <w:noProof/>
        </w:rPr>
        <w:drawing>
          <wp:inline distT="0" distB="0" distL="0" distR="0" wp14:anchorId="61E73218" wp14:editId="42179836">
            <wp:extent cx="1096365" cy="76136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6533" cy="775370"/>
                    </a:xfrm>
                    <a:prstGeom prst="rect">
                      <a:avLst/>
                    </a:prstGeom>
                  </pic:spPr>
                </pic:pic>
              </a:graphicData>
            </a:graphic>
          </wp:inline>
        </w:drawing>
      </w:r>
      <w:r>
        <w:rPr>
          <w:b/>
          <w:bCs/>
        </w:rPr>
        <w:t xml:space="preserve"> </w:t>
      </w:r>
      <w:r w:rsidR="002F490A" w:rsidRPr="002F490A">
        <w:rPr>
          <w:b/>
          <w:bCs/>
        </w:rPr>
        <w:t>March 23, 7pm</w:t>
      </w:r>
      <w:r w:rsidR="002F490A">
        <w:t xml:space="preserve">: STG: </w:t>
      </w:r>
      <w:r w:rsidR="002F490A" w:rsidRPr="002F490A">
        <w:rPr>
          <w:b/>
          <w:bCs/>
        </w:rPr>
        <w:t>Silent Movie Mondays:</w:t>
      </w:r>
      <w:r w:rsidR="002F490A">
        <w:rPr>
          <w:b/>
          <w:bCs/>
        </w:rPr>
        <w:t xml:space="preserve"> </w:t>
      </w:r>
      <w:r w:rsidR="002F490A" w:rsidRPr="002F490A">
        <w:rPr>
          <w:b/>
          <w:bCs/>
          <w:i/>
          <w:iCs/>
        </w:rPr>
        <w:t>The Ancient Law</w:t>
      </w:r>
      <w:r w:rsidR="002F490A" w:rsidRPr="002F490A">
        <w:rPr>
          <w:b/>
          <w:bCs/>
        </w:rPr>
        <w:t>/</w:t>
      </w:r>
      <w:r w:rsidR="002F490A" w:rsidRPr="002F490A">
        <w:rPr>
          <w:b/>
          <w:bCs/>
          <w:i/>
          <w:iCs/>
        </w:rPr>
        <w:t xml:space="preserve">Das Alte </w:t>
      </w:r>
      <w:proofErr w:type="spellStart"/>
      <w:r w:rsidR="002F490A" w:rsidRPr="002F490A">
        <w:rPr>
          <w:b/>
          <w:bCs/>
          <w:i/>
          <w:iCs/>
        </w:rPr>
        <w:t>Gesetz</w:t>
      </w:r>
      <w:proofErr w:type="spellEnd"/>
      <w:r w:rsidR="002F490A">
        <w:rPr>
          <w:b/>
          <w:bCs/>
          <w:i/>
          <w:iCs/>
        </w:rPr>
        <w:t xml:space="preserve"> </w:t>
      </w:r>
      <w:r w:rsidR="002F490A">
        <w:t xml:space="preserve">(1923): </w:t>
      </w:r>
      <w:r w:rsidR="002F490A" w:rsidRPr="002F490A">
        <w:t>tells the story of the son of an Orthodox rabbi from a poor village who breaks with family tradition and leaves to become an actor. The film contrasts the closed world of an Eastern European shtetl with the liberal mores of 1860s Vienna, painting a complex portrait of the tension between tradition and modernity.</w:t>
      </w:r>
      <w:r w:rsidR="002F490A">
        <w:t xml:space="preserve"> Tickets: </w:t>
      </w:r>
      <w:hyperlink r:id="rId23" w:tgtFrame="_blank" w:history="1">
        <w:r w:rsidR="002F490A" w:rsidRPr="002F490A">
          <w:rPr>
            <w:rStyle w:val="Hyperlink"/>
            <w:b/>
            <w:bCs/>
          </w:rPr>
          <w:t>stgpresents.org</w:t>
        </w:r>
      </w:hyperlink>
      <w:r w:rsidR="002F490A">
        <w:t xml:space="preserve"> or </w:t>
      </w:r>
      <w:hyperlink r:id="rId24" w:history="1">
        <w:r w:rsidR="002F490A" w:rsidRPr="002F490A">
          <w:rPr>
            <w:rStyle w:val="Hyperlink"/>
          </w:rPr>
          <w:t>https://www.stgpresents.org/calendar/5014/silent-movie-mondays-the-ancient-law-das-alte-gesetz-1923</w:t>
        </w:r>
      </w:hyperlink>
    </w:p>
    <w:p w14:paraId="3C9D8F48" w14:textId="77777777" w:rsidR="00DD7F8E" w:rsidRDefault="00DD7F8E" w:rsidP="002F490A">
      <w:pPr>
        <w:rPr>
          <w:rStyle w:val="Hyperlink"/>
        </w:rPr>
      </w:pPr>
    </w:p>
    <w:p w14:paraId="5E6A18AE" w14:textId="1FE5F9F6" w:rsidR="003B341C" w:rsidRDefault="003B341C" w:rsidP="00360890">
      <w:r w:rsidRPr="003B341C">
        <w:drawing>
          <wp:inline distT="0" distB="0" distL="0" distR="0" wp14:anchorId="090F1810" wp14:editId="6AEB4E8A">
            <wp:extent cx="3307080" cy="374190"/>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5653" cy="411367"/>
                    </a:xfrm>
                    <a:prstGeom prst="rect">
                      <a:avLst/>
                    </a:prstGeom>
                  </pic:spPr>
                </pic:pic>
              </a:graphicData>
            </a:graphic>
          </wp:inline>
        </w:drawing>
      </w:r>
      <w:r w:rsidR="002F490A">
        <w:t xml:space="preserve"> </w:t>
      </w:r>
      <w:r w:rsidRPr="000F75FA">
        <w:rPr>
          <w:b/>
          <w:bCs/>
        </w:rPr>
        <w:t>April 4-5, 2020: International Children’s Festival</w:t>
      </w:r>
      <w:r>
        <w:t xml:space="preserve"> at the Seattle Center</w:t>
      </w:r>
      <w:r w:rsidR="000F75FA">
        <w:t xml:space="preserve">: </w:t>
      </w:r>
      <w:hyperlink r:id="rId26" w:history="1">
        <w:r w:rsidR="000F75FA" w:rsidRPr="000F75FA">
          <w:rPr>
            <w:rStyle w:val="Hyperlink"/>
          </w:rPr>
          <w:t>http://childrensfest.tacawa.org/</w:t>
        </w:r>
      </w:hyperlink>
      <w:r>
        <w:t xml:space="preserve"> . We plan </w:t>
      </w:r>
      <w:r w:rsidR="000F75FA">
        <w:t>on</w:t>
      </w:r>
      <w:r>
        <w:t xml:space="preserve"> participat</w:t>
      </w:r>
      <w:r w:rsidR="000F75FA">
        <w:t>ing</w:t>
      </w:r>
      <w:r>
        <w:t xml:space="preserve"> now for the 5</w:t>
      </w:r>
      <w:r w:rsidRPr="003B341C">
        <w:rPr>
          <w:vertAlign w:val="superscript"/>
        </w:rPr>
        <w:t>th</w:t>
      </w:r>
      <w:r>
        <w:t xml:space="preserve"> year in a row in this very rewarding festival with a cultural exhibit and let our kids be ambassador</w:t>
      </w:r>
      <w:r w:rsidR="000F75FA">
        <w:t>s</w:t>
      </w:r>
      <w:r>
        <w:t xml:space="preserve"> for Austria! If you are interested in volunteering (with your child/grandchild)</w:t>
      </w:r>
      <w:r w:rsidR="000F75FA">
        <w:t>, or if you have an idea for a presentation (musical, theatrical etc.)</w:t>
      </w:r>
      <w:r>
        <w:t xml:space="preserve"> </w:t>
      </w:r>
      <w:r w:rsidR="000F75FA">
        <w:t>you are very much appreciated</w:t>
      </w:r>
      <w:r>
        <w:t xml:space="preserve">: </w:t>
      </w:r>
      <w:hyperlink r:id="rId27" w:history="1">
        <w:r w:rsidR="000F75FA" w:rsidRPr="006D3612">
          <w:rPr>
            <w:rStyle w:val="Hyperlink"/>
          </w:rPr>
          <w:t>office@austrianconsulateseattle.org</w:t>
        </w:r>
      </w:hyperlink>
    </w:p>
    <w:p w14:paraId="54B31713" w14:textId="0F233762" w:rsidR="00DD7F8E" w:rsidRPr="00DD7F8E" w:rsidRDefault="00DD7F8E" w:rsidP="00360890">
      <w:pPr>
        <w:rPr>
          <w:lang w:val="de-AT"/>
        </w:rPr>
      </w:pPr>
      <w:r>
        <w:rPr>
          <w:noProof/>
        </w:rPr>
        <w:drawing>
          <wp:inline distT="0" distB="0" distL="0" distR="0" wp14:anchorId="295A5AC8" wp14:editId="5598FF86">
            <wp:extent cx="201295" cy="457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95" cy="457200"/>
                    </a:xfrm>
                    <a:prstGeom prst="rect">
                      <a:avLst/>
                    </a:prstGeom>
                    <a:noFill/>
                  </pic:spPr>
                </pic:pic>
              </a:graphicData>
            </a:graphic>
          </wp:inline>
        </w:drawing>
      </w:r>
      <w:r w:rsidRPr="00DD7F8E">
        <w:t xml:space="preserve"> </w:t>
      </w:r>
      <w:r w:rsidRPr="00DD7F8E">
        <w:t xml:space="preserve">Ready for a </w:t>
      </w:r>
      <w:r w:rsidRPr="00DD7F8E">
        <w:rPr>
          <w:b/>
          <w:bCs/>
        </w:rPr>
        <w:t>Soccer event</w:t>
      </w:r>
      <w:r w:rsidRPr="00DD7F8E">
        <w:t xml:space="preserve">? Team up with </w:t>
      </w:r>
      <w:r w:rsidRPr="00DD7F8E">
        <w:rPr>
          <w:b/>
          <w:bCs/>
        </w:rPr>
        <w:t>SAGA School</w:t>
      </w:r>
      <w:r w:rsidRPr="00DD7F8E">
        <w:t xml:space="preserve"> – they are organizing a group outing for the Sounders game against Real Salt Lake on Sunday, May 31, 2020 at 3pm. </w:t>
      </w:r>
      <w:r w:rsidRPr="00DD7F8E">
        <w:rPr>
          <w:lang w:val="de-AT"/>
        </w:rPr>
        <w:t xml:space="preserve">For more information: </w:t>
      </w:r>
      <w:hyperlink r:id="rId29" w:history="1">
        <w:r w:rsidRPr="00DD7F8E">
          <w:rPr>
            <w:rStyle w:val="Hyperlink"/>
            <w:lang w:val="de-AT"/>
          </w:rPr>
          <w:t>admin@sagaschool.org</w:t>
        </w:r>
      </w:hyperlink>
    </w:p>
    <w:p w14:paraId="50CC995C" w14:textId="3ACE8F69" w:rsidR="00B77845" w:rsidRDefault="00B77845" w:rsidP="00360890">
      <w:bookmarkStart w:id="0" w:name="_GoBack"/>
      <w:r w:rsidRPr="00B77845">
        <w:lastRenderedPageBreak/>
        <w:drawing>
          <wp:inline distT="0" distB="0" distL="0" distR="0" wp14:anchorId="7285175D" wp14:editId="009E1CC5">
            <wp:extent cx="778294" cy="110663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0134" cy="1137690"/>
                    </a:xfrm>
                    <a:prstGeom prst="rect">
                      <a:avLst/>
                    </a:prstGeom>
                  </pic:spPr>
                </pic:pic>
              </a:graphicData>
            </a:graphic>
          </wp:inline>
        </w:drawing>
      </w:r>
      <w:bookmarkEnd w:id="0"/>
      <w:r w:rsidRPr="00B77845">
        <w:t xml:space="preserve"> Happy „Fat Tuesday!</w:t>
      </w:r>
      <w:r>
        <w:t xml:space="preserve">” </w:t>
      </w:r>
      <w:r w:rsidR="00A1336D">
        <w:t>Nothing</w:t>
      </w:r>
      <w:r w:rsidRPr="00B77845">
        <w:t xml:space="preserve"> beats the typical sweet of the carnival season</w:t>
      </w:r>
      <w:r w:rsidR="008B0C0B">
        <w:t xml:space="preserve"> in Austria</w:t>
      </w:r>
      <w:r w:rsidRPr="00B77845">
        <w:t xml:space="preserve">: </w:t>
      </w:r>
      <w:r>
        <w:t>“</w:t>
      </w:r>
      <w:proofErr w:type="spellStart"/>
      <w:r w:rsidRPr="00B77845">
        <w:rPr>
          <w:i/>
          <w:iCs/>
        </w:rPr>
        <w:t>Faschingskrapfen</w:t>
      </w:r>
      <w:proofErr w:type="spellEnd"/>
      <w:r>
        <w:rPr>
          <w:i/>
          <w:iCs/>
        </w:rPr>
        <w:t>”</w:t>
      </w:r>
    </w:p>
    <w:p w14:paraId="5117C3F6" w14:textId="48647440" w:rsidR="000F75FA" w:rsidRPr="00B77845" w:rsidRDefault="000F75FA" w:rsidP="00360890">
      <w:proofErr w:type="spellStart"/>
      <w:r w:rsidRPr="00B77845">
        <w:t>Mit</w:t>
      </w:r>
      <w:proofErr w:type="spellEnd"/>
      <w:r w:rsidRPr="00B77845">
        <w:t xml:space="preserve"> </w:t>
      </w:r>
      <w:proofErr w:type="spellStart"/>
      <w:r w:rsidRPr="00B77845">
        <w:t>herzlichen</w:t>
      </w:r>
      <w:proofErr w:type="spellEnd"/>
      <w:r w:rsidRPr="00B77845">
        <w:t xml:space="preserve"> </w:t>
      </w:r>
      <w:proofErr w:type="spellStart"/>
      <w:r w:rsidRPr="00B77845">
        <w:t>Gr</w:t>
      </w:r>
      <w:r w:rsidR="00DD7F8E" w:rsidRPr="00B77845">
        <w:rPr>
          <w:rFonts w:cstheme="minorHAnsi"/>
        </w:rPr>
        <w:t>üß</w:t>
      </w:r>
      <w:r w:rsidRPr="00B77845">
        <w:t>en</w:t>
      </w:r>
      <w:proofErr w:type="spellEnd"/>
    </w:p>
    <w:p w14:paraId="4DC55A17" w14:textId="6BE41B3F" w:rsidR="000F75FA" w:rsidRPr="00DD7F8E" w:rsidRDefault="000F75FA" w:rsidP="00360890">
      <w:pPr>
        <w:rPr>
          <w:lang w:val="de-AT"/>
        </w:rPr>
      </w:pPr>
      <w:r w:rsidRPr="00DD7F8E">
        <w:rPr>
          <w:lang w:val="de-AT"/>
        </w:rPr>
        <w:t>Eva Kammel</w:t>
      </w:r>
    </w:p>
    <w:p w14:paraId="28F631A1" w14:textId="6A562E5D" w:rsidR="000F75FA" w:rsidRDefault="000F75FA" w:rsidP="000F75FA">
      <w:pPr>
        <w:pStyle w:val="NoSpacing"/>
      </w:pPr>
      <w:r>
        <w:t>Honorary Consul of Austria in Seattle</w:t>
      </w:r>
    </w:p>
    <w:p w14:paraId="073D8F10" w14:textId="4CD10496" w:rsidR="000F75FA" w:rsidRDefault="000F75FA" w:rsidP="000F75FA">
      <w:pPr>
        <w:pStyle w:val="NoSpacing"/>
      </w:pPr>
      <w:r>
        <w:t>office@austrianconsulateseattle.org</w:t>
      </w:r>
    </w:p>
    <w:p w14:paraId="6EFF42A7" w14:textId="4552B76E" w:rsidR="00762959" w:rsidRPr="00762959" w:rsidRDefault="00762959" w:rsidP="00360890">
      <w:r w:rsidRPr="00762959">
        <w:t xml:space="preserve"> </w:t>
      </w:r>
    </w:p>
    <w:sectPr w:rsidR="00762959" w:rsidRPr="00762959" w:rsidSect="009002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21C"/>
    <w:rsid w:val="00046867"/>
    <w:rsid w:val="00054AC5"/>
    <w:rsid w:val="000F75FA"/>
    <w:rsid w:val="00177D07"/>
    <w:rsid w:val="001E3FD5"/>
    <w:rsid w:val="00206770"/>
    <w:rsid w:val="0022205E"/>
    <w:rsid w:val="002F490A"/>
    <w:rsid w:val="0030115F"/>
    <w:rsid w:val="00360890"/>
    <w:rsid w:val="003B341C"/>
    <w:rsid w:val="004D6B3F"/>
    <w:rsid w:val="00503CA0"/>
    <w:rsid w:val="0067103A"/>
    <w:rsid w:val="006726CB"/>
    <w:rsid w:val="00762959"/>
    <w:rsid w:val="00793331"/>
    <w:rsid w:val="007A3B6D"/>
    <w:rsid w:val="00822B20"/>
    <w:rsid w:val="00841302"/>
    <w:rsid w:val="008B0C0B"/>
    <w:rsid w:val="0090021C"/>
    <w:rsid w:val="00914D14"/>
    <w:rsid w:val="00940D9A"/>
    <w:rsid w:val="009F0408"/>
    <w:rsid w:val="00A1336D"/>
    <w:rsid w:val="00AB369C"/>
    <w:rsid w:val="00B77845"/>
    <w:rsid w:val="00C500FD"/>
    <w:rsid w:val="00C54100"/>
    <w:rsid w:val="00C743E9"/>
    <w:rsid w:val="00CA3B4C"/>
    <w:rsid w:val="00DB37D3"/>
    <w:rsid w:val="00DD7F8E"/>
    <w:rsid w:val="00F5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B4C12"/>
  <w15:chartTrackingRefBased/>
  <w15:docId w15:val="{41E23B4F-0074-4456-B7D4-9696428C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D9A"/>
    <w:rPr>
      <w:color w:val="0563C1" w:themeColor="hyperlink"/>
      <w:u w:val="single"/>
    </w:rPr>
  </w:style>
  <w:style w:type="character" w:styleId="UnresolvedMention">
    <w:name w:val="Unresolved Mention"/>
    <w:basedOn w:val="DefaultParagraphFont"/>
    <w:uiPriority w:val="99"/>
    <w:semiHidden/>
    <w:unhideWhenUsed/>
    <w:rsid w:val="00940D9A"/>
    <w:rPr>
      <w:color w:val="605E5C"/>
      <w:shd w:val="clear" w:color="auto" w:fill="E1DFDD"/>
    </w:rPr>
  </w:style>
  <w:style w:type="paragraph" w:styleId="NoSpacing">
    <w:name w:val="No Spacing"/>
    <w:uiPriority w:val="1"/>
    <w:qFormat/>
    <w:rsid w:val="000F75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000960">
      <w:bodyDiv w:val="1"/>
      <w:marLeft w:val="0"/>
      <w:marRight w:val="0"/>
      <w:marTop w:val="0"/>
      <w:marBottom w:val="0"/>
      <w:divBdr>
        <w:top w:val="none" w:sz="0" w:space="0" w:color="auto"/>
        <w:left w:val="none" w:sz="0" w:space="0" w:color="auto"/>
        <w:bottom w:val="none" w:sz="0" w:space="0" w:color="auto"/>
        <w:right w:val="none" w:sz="0" w:space="0" w:color="auto"/>
      </w:divBdr>
    </w:div>
    <w:div w:id="605698247">
      <w:bodyDiv w:val="1"/>
      <w:marLeft w:val="0"/>
      <w:marRight w:val="0"/>
      <w:marTop w:val="0"/>
      <w:marBottom w:val="0"/>
      <w:divBdr>
        <w:top w:val="none" w:sz="0" w:space="0" w:color="auto"/>
        <w:left w:val="none" w:sz="0" w:space="0" w:color="auto"/>
        <w:bottom w:val="none" w:sz="0" w:space="0" w:color="auto"/>
        <w:right w:val="none" w:sz="0" w:space="0" w:color="auto"/>
      </w:divBdr>
      <w:divsChild>
        <w:div w:id="6275158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6411938">
      <w:bodyDiv w:val="1"/>
      <w:marLeft w:val="0"/>
      <w:marRight w:val="0"/>
      <w:marTop w:val="0"/>
      <w:marBottom w:val="0"/>
      <w:divBdr>
        <w:top w:val="none" w:sz="0" w:space="0" w:color="auto"/>
        <w:left w:val="none" w:sz="0" w:space="0" w:color="auto"/>
        <w:bottom w:val="none" w:sz="0" w:space="0" w:color="auto"/>
        <w:right w:val="none" w:sz="0" w:space="0" w:color="auto"/>
      </w:divBdr>
      <w:divsChild>
        <w:div w:id="271713167">
          <w:marLeft w:val="0"/>
          <w:marRight w:val="0"/>
          <w:marTop w:val="0"/>
          <w:marBottom w:val="0"/>
          <w:divBdr>
            <w:top w:val="none" w:sz="0" w:space="0" w:color="auto"/>
            <w:left w:val="none" w:sz="0" w:space="0" w:color="auto"/>
            <w:bottom w:val="none" w:sz="0" w:space="0" w:color="auto"/>
            <w:right w:val="none" w:sz="0" w:space="0" w:color="auto"/>
          </w:divBdr>
        </w:div>
        <w:div w:id="360672846">
          <w:marLeft w:val="0"/>
          <w:marRight w:val="0"/>
          <w:marTop w:val="0"/>
          <w:marBottom w:val="0"/>
          <w:divBdr>
            <w:top w:val="none" w:sz="0" w:space="0" w:color="auto"/>
            <w:left w:val="none" w:sz="0" w:space="0" w:color="auto"/>
            <w:bottom w:val="none" w:sz="0" w:space="0" w:color="auto"/>
            <w:right w:val="none" w:sz="0" w:space="0" w:color="auto"/>
          </w:divBdr>
        </w:div>
        <w:div w:id="1205950431">
          <w:marLeft w:val="0"/>
          <w:marRight w:val="0"/>
          <w:marTop w:val="0"/>
          <w:marBottom w:val="0"/>
          <w:divBdr>
            <w:top w:val="none" w:sz="0" w:space="0" w:color="auto"/>
            <w:left w:val="none" w:sz="0" w:space="0" w:color="auto"/>
            <w:bottom w:val="none" w:sz="0" w:space="0" w:color="auto"/>
            <w:right w:val="none" w:sz="0" w:space="0" w:color="auto"/>
          </w:divBdr>
        </w:div>
        <w:div w:id="809397453">
          <w:marLeft w:val="0"/>
          <w:marRight w:val="0"/>
          <w:marTop w:val="0"/>
          <w:marBottom w:val="0"/>
          <w:divBdr>
            <w:top w:val="none" w:sz="0" w:space="0" w:color="auto"/>
            <w:left w:val="none" w:sz="0" w:space="0" w:color="auto"/>
            <w:bottom w:val="none" w:sz="0" w:space="0" w:color="auto"/>
            <w:right w:val="none" w:sz="0" w:space="0" w:color="auto"/>
          </w:divBdr>
        </w:div>
        <w:div w:id="566182395">
          <w:marLeft w:val="0"/>
          <w:marRight w:val="0"/>
          <w:marTop w:val="0"/>
          <w:marBottom w:val="0"/>
          <w:divBdr>
            <w:top w:val="none" w:sz="0" w:space="0" w:color="auto"/>
            <w:left w:val="none" w:sz="0" w:space="0" w:color="auto"/>
            <w:bottom w:val="none" w:sz="0" w:space="0" w:color="auto"/>
            <w:right w:val="none" w:sz="0" w:space="0" w:color="auto"/>
          </w:divBdr>
        </w:div>
        <w:div w:id="1587812076">
          <w:marLeft w:val="0"/>
          <w:marRight w:val="0"/>
          <w:marTop w:val="0"/>
          <w:marBottom w:val="0"/>
          <w:divBdr>
            <w:top w:val="none" w:sz="0" w:space="0" w:color="auto"/>
            <w:left w:val="none" w:sz="0" w:space="0" w:color="auto"/>
            <w:bottom w:val="none" w:sz="0" w:space="0" w:color="auto"/>
            <w:right w:val="none" w:sz="0" w:space="0" w:color="auto"/>
          </w:divBdr>
        </w:div>
        <w:div w:id="2030522911">
          <w:marLeft w:val="0"/>
          <w:marRight w:val="0"/>
          <w:marTop w:val="0"/>
          <w:marBottom w:val="0"/>
          <w:divBdr>
            <w:top w:val="none" w:sz="0" w:space="0" w:color="auto"/>
            <w:left w:val="none" w:sz="0" w:space="0" w:color="auto"/>
            <w:bottom w:val="none" w:sz="0" w:space="0" w:color="auto"/>
            <w:right w:val="none" w:sz="0" w:space="0" w:color="auto"/>
          </w:divBdr>
        </w:div>
        <w:div w:id="81873016">
          <w:marLeft w:val="0"/>
          <w:marRight w:val="0"/>
          <w:marTop w:val="0"/>
          <w:marBottom w:val="0"/>
          <w:divBdr>
            <w:top w:val="none" w:sz="0" w:space="0" w:color="auto"/>
            <w:left w:val="none" w:sz="0" w:space="0" w:color="auto"/>
            <w:bottom w:val="none" w:sz="0" w:space="0" w:color="auto"/>
            <w:right w:val="none" w:sz="0" w:space="0" w:color="auto"/>
          </w:divBdr>
        </w:div>
        <w:div w:id="1306280122">
          <w:marLeft w:val="0"/>
          <w:marRight w:val="0"/>
          <w:marTop w:val="0"/>
          <w:marBottom w:val="0"/>
          <w:divBdr>
            <w:top w:val="none" w:sz="0" w:space="0" w:color="auto"/>
            <w:left w:val="none" w:sz="0" w:space="0" w:color="auto"/>
            <w:bottom w:val="none" w:sz="0" w:space="0" w:color="auto"/>
            <w:right w:val="none" w:sz="0" w:space="0" w:color="auto"/>
          </w:divBdr>
        </w:div>
      </w:divsChild>
    </w:div>
    <w:div w:id="1194491361">
      <w:bodyDiv w:val="1"/>
      <w:marLeft w:val="0"/>
      <w:marRight w:val="0"/>
      <w:marTop w:val="0"/>
      <w:marBottom w:val="0"/>
      <w:divBdr>
        <w:top w:val="none" w:sz="0" w:space="0" w:color="auto"/>
        <w:left w:val="none" w:sz="0" w:space="0" w:color="auto"/>
        <w:bottom w:val="none" w:sz="0" w:space="0" w:color="auto"/>
        <w:right w:val="none" w:sz="0" w:space="0" w:color="auto"/>
      </w:divBdr>
      <w:divsChild>
        <w:div w:id="11873320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9533991">
      <w:bodyDiv w:val="1"/>
      <w:marLeft w:val="0"/>
      <w:marRight w:val="0"/>
      <w:marTop w:val="0"/>
      <w:marBottom w:val="0"/>
      <w:divBdr>
        <w:top w:val="none" w:sz="0" w:space="0" w:color="auto"/>
        <w:left w:val="none" w:sz="0" w:space="0" w:color="auto"/>
        <w:bottom w:val="none" w:sz="0" w:space="0" w:color="auto"/>
        <w:right w:val="none" w:sz="0" w:space="0" w:color="auto"/>
      </w:divBdr>
      <w:divsChild>
        <w:div w:id="231087067">
          <w:marLeft w:val="0"/>
          <w:marRight w:val="0"/>
          <w:marTop w:val="0"/>
          <w:marBottom w:val="0"/>
          <w:divBdr>
            <w:top w:val="none" w:sz="0" w:space="0" w:color="auto"/>
            <w:left w:val="none" w:sz="0" w:space="0" w:color="auto"/>
            <w:bottom w:val="none" w:sz="0" w:space="0" w:color="auto"/>
            <w:right w:val="none" w:sz="0" w:space="0" w:color="auto"/>
          </w:divBdr>
        </w:div>
        <w:div w:id="1021785098">
          <w:marLeft w:val="0"/>
          <w:marRight w:val="0"/>
          <w:marTop w:val="0"/>
          <w:marBottom w:val="0"/>
          <w:divBdr>
            <w:top w:val="none" w:sz="0" w:space="0" w:color="auto"/>
            <w:left w:val="none" w:sz="0" w:space="0" w:color="auto"/>
            <w:bottom w:val="none" w:sz="0" w:space="0" w:color="auto"/>
            <w:right w:val="none" w:sz="0" w:space="0" w:color="auto"/>
          </w:divBdr>
        </w:div>
        <w:div w:id="1926332010">
          <w:marLeft w:val="0"/>
          <w:marRight w:val="0"/>
          <w:marTop w:val="0"/>
          <w:marBottom w:val="0"/>
          <w:divBdr>
            <w:top w:val="none" w:sz="0" w:space="0" w:color="auto"/>
            <w:left w:val="none" w:sz="0" w:space="0" w:color="auto"/>
            <w:bottom w:val="none" w:sz="0" w:space="0" w:color="auto"/>
            <w:right w:val="none" w:sz="0" w:space="0" w:color="auto"/>
          </w:divBdr>
        </w:div>
        <w:div w:id="1559592736">
          <w:marLeft w:val="0"/>
          <w:marRight w:val="0"/>
          <w:marTop w:val="0"/>
          <w:marBottom w:val="0"/>
          <w:divBdr>
            <w:top w:val="none" w:sz="0" w:space="0" w:color="auto"/>
            <w:left w:val="none" w:sz="0" w:space="0" w:color="auto"/>
            <w:bottom w:val="none" w:sz="0" w:space="0" w:color="auto"/>
            <w:right w:val="none" w:sz="0" w:space="0" w:color="auto"/>
          </w:divBdr>
        </w:div>
        <w:div w:id="1642924451">
          <w:marLeft w:val="0"/>
          <w:marRight w:val="0"/>
          <w:marTop w:val="0"/>
          <w:marBottom w:val="0"/>
          <w:divBdr>
            <w:top w:val="none" w:sz="0" w:space="0" w:color="auto"/>
            <w:left w:val="none" w:sz="0" w:space="0" w:color="auto"/>
            <w:bottom w:val="none" w:sz="0" w:space="0" w:color="auto"/>
            <w:right w:val="none" w:sz="0" w:space="0" w:color="auto"/>
          </w:divBdr>
        </w:div>
      </w:divsChild>
    </w:div>
    <w:div w:id="1331250167">
      <w:bodyDiv w:val="1"/>
      <w:marLeft w:val="0"/>
      <w:marRight w:val="0"/>
      <w:marTop w:val="0"/>
      <w:marBottom w:val="0"/>
      <w:divBdr>
        <w:top w:val="none" w:sz="0" w:space="0" w:color="auto"/>
        <w:left w:val="none" w:sz="0" w:space="0" w:color="auto"/>
        <w:bottom w:val="none" w:sz="0" w:space="0" w:color="auto"/>
        <w:right w:val="none" w:sz="0" w:space="0" w:color="auto"/>
      </w:divBdr>
      <w:divsChild>
        <w:div w:id="12035958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1089534">
      <w:bodyDiv w:val="1"/>
      <w:marLeft w:val="0"/>
      <w:marRight w:val="0"/>
      <w:marTop w:val="0"/>
      <w:marBottom w:val="0"/>
      <w:divBdr>
        <w:top w:val="none" w:sz="0" w:space="0" w:color="auto"/>
        <w:left w:val="none" w:sz="0" w:space="0" w:color="auto"/>
        <w:bottom w:val="none" w:sz="0" w:space="0" w:color="auto"/>
        <w:right w:val="none" w:sz="0" w:space="0" w:color="auto"/>
      </w:divBdr>
    </w:div>
    <w:div w:id="2048335533">
      <w:bodyDiv w:val="1"/>
      <w:marLeft w:val="0"/>
      <w:marRight w:val="0"/>
      <w:marTop w:val="0"/>
      <w:marBottom w:val="0"/>
      <w:divBdr>
        <w:top w:val="none" w:sz="0" w:space="0" w:color="auto"/>
        <w:left w:val="none" w:sz="0" w:space="0" w:color="auto"/>
        <w:bottom w:val="none" w:sz="0" w:space="0" w:color="auto"/>
        <w:right w:val="none" w:sz="0" w:space="0" w:color="auto"/>
      </w:divBdr>
      <w:divsChild>
        <w:div w:id="13815892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lab.com/transportation/2020/01/vienna-museum-concert-public-transit-walk-bike-culture-token/605722/"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childrensfest.tacawa.org/" TargetMode="External"/><Relationship Id="rId3" Type="http://schemas.openxmlformats.org/officeDocument/2006/relationships/webSettings" Target="webSettings.xml"/><Relationship Id="rId21" Type="http://schemas.openxmlformats.org/officeDocument/2006/relationships/hyperlink" Target="https://abcgermanschool.com/" TargetMode="External"/><Relationship Id="rId7" Type="http://schemas.openxmlformats.org/officeDocument/2006/relationships/image" Target="media/image1.png"/><Relationship Id="rId12" Type="http://schemas.openxmlformats.org/officeDocument/2006/relationships/hyperlink" Target="https://www.nytimes.com/2020/02/07/world/europe/austria-greens-alma-zadic.html?referringSource=articleShare"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afar.com/magazine/us-citizens-will-need-a-visa-to-travel-to-europe-starting-in-2021?utm_medium" TargetMode="External"/><Relationship Id="rId20" Type="http://schemas.openxmlformats.org/officeDocument/2006/relationships/image" Target="media/image8.png"/><Relationship Id="rId29" Type="http://schemas.openxmlformats.org/officeDocument/2006/relationships/hyperlink" Target="mailto:admin@sagaschool.org" TargetMode="External"/><Relationship Id="rId1" Type="http://schemas.openxmlformats.org/officeDocument/2006/relationships/styles" Target="styles.xml"/><Relationship Id="rId6" Type="http://schemas.openxmlformats.org/officeDocument/2006/relationships/hyperlink" Target="http://www.austriaclubwa.com/" TargetMode="External"/><Relationship Id="rId11" Type="http://schemas.openxmlformats.org/officeDocument/2006/relationships/image" Target="media/image3.png"/><Relationship Id="rId24" Type="http://schemas.openxmlformats.org/officeDocument/2006/relationships/hyperlink" Target="https://www.stgpresents.org/calendar/5014/silent-movie-mondays-the-ancient-law-das-alte-gesetz-1923" TargetMode="External"/><Relationship Id="rId32" Type="http://schemas.openxmlformats.org/officeDocument/2006/relationships/theme" Target="theme/theme1.xml"/><Relationship Id="rId5" Type="http://schemas.openxmlformats.org/officeDocument/2006/relationships/hyperlink" Target="mailto:ewdcpa@comcast.net" TargetMode="External"/><Relationship Id="rId15" Type="http://schemas.openxmlformats.org/officeDocument/2006/relationships/image" Target="media/image5.png"/><Relationship Id="rId23" Type="http://schemas.openxmlformats.org/officeDocument/2006/relationships/hyperlink" Target="http://r20.rs6.net/tn.jsp?f=001vUxssjrXk9sNOoEqXAg57w2OaXQ_dETA72dh_Bt1-ZK2CbNzWxglSgndpuXoPcfUBTwUgnYMrClnXJ6Wj5w142n0f8meOP_NxOy6CUDIKaxpItyU3ESUnUkLplCFMQaFH6OxVFO0I8uCDUqSTfY3epj-yQrCVlEw-4ze4Rot4yFBqTyR1FRo4Q==&amp;c=24CHolct484RmaYY19PaxxozZ4Q9LIRuSlo9HHklIOVExAIuGWtUsA==&amp;ch=EBIznhDxQf23-RebEn0sse70HRZiRKeUxG7eAob5-coh3KbdvcuYFA==" TargetMode="External"/><Relationship Id="rId28" Type="http://schemas.openxmlformats.org/officeDocument/2006/relationships/image" Target="media/image11.png"/><Relationship Id="rId10" Type="http://schemas.openxmlformats.org/officeDocument/2006/relationships/hyperlink" Target="https://twitter.com/hashtag/disarmament?src=hashtag_click" TargetMode="External"/><Relationship Id="rId19" Type="http://schemas.openxmlformats.org/officeDocument/2006/relationships/hyperlink" Target="https://nwfilmforum.org/festivals/childrens-film-festival-seattle-2020/" TargetMode="External"/><Relationship Id="rId31" Type="http://schemas.openxmlformats.org/officeDocument/2006/relationships/fontTable" Target="fontTable.xml"/><Relationship Id="rId4" Type="http://schemas.openxmlformats.org/officeDocument/2006/relationships/hyperlink" Target="https://vienneseball2020.brownpapertickets.com/" TargetMode="External"/><Relationship Id="rId9" Type="http://schemas.openxmlformats.org/officeDocument/2006/relationships/image" Target="media/image2.png"/><Relationship Id="rId14" Type="http://schemas.openxmlformats.org/officeDocument/2006/relationships/hyperlink" Target="https://www.npr.org/local/305/2020/02/25/809315455/how-european-style-public-housing-could-help-solve-the-affordability-crisis" TargetMode="External"/><Relationship Id="rId22" Type="http://schemas.openxmlformats.org/officeDocument/2006/relationships/image" Target="media/image9.png"/><Relationship Id="rId27" Type="http://schemas.openxmlformats.org/officeDocument/2006/relationships/hyperlink" Target="mailto:office@austrianconsulateseattle.org"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19941</TotalTime>
  <Pages>4</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22</cp:revision>
  <dcterms:created xsi:type="dcterms:W3CDTF">2020-01-29T17:21:00Z</dcterms:created>
  <dcterms:modified xsi:type="dcterms:W3CDTF">2020-02-26T06:13:00Z</dcterms:modified>
</cp:coreProperties>
</file>