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6E0C8EAD" w:rsidR="00C101A7" w:rsidRPr="00FA77C8" w:rsidRDefault="00F4734B" w:rsidP="00C101A7">
      <w:pPr>
        <w:rPr>
          <w:b/>
          <w:bCs/>
        </w:rPr>
      </w:pPr>
      <w:r>
        <w:rPr>
          <w:b/>
          <w:bCs/>
        </w:rPr>
        <w:t xml:space="preserve">June </w:t>
      </w:r>
      <w:r w:rsidR="00C101A7" w:rsidRPr="00AC30C0">
        <w:rPr>
          <w:b/>
          <w:bCs/>
        </w:rPr>
        <w:t>02</w:t>
      </w:r>
      <w:r>
        <w:rPr>
          <w:b/>
          <w:bCs/>
        </w:rPr>
        <w:t>3</w:t>
      </w:r>
      <w:r w:rsidR="00C101A7" w:rsidRPr="00AC30C0">
        <w:rPr>
          <w:b/>
          <w:bCs/>
        </w:rPr>
        <w:t xml:space="preserve"> Newsletter </w:t>
      </w:r>
      <w:proofErr w:type="gramStart"/>
      <w:r w:rsidR="00C101A7" w:rsidRPr="00AC30C0">
        <w:rPr>
          <w:b/>
          <w:bCs/>
        </w:rPr>
        <w:t>-  HK</w:t>
      </w:r>
      <w:proofErr w:type="gramEnd"/>
      <w:r w:rsidR="00C101A7" w:rsidRPr="00AC30C0">
        <w:rPr>
          <w:b/>
          <w:bCs/>
        </w:rPr>
        <w:t xml:space="preserve"> Seattle</w:t>
      </w:r>
    </w:p>
    <w:p w14:paraId="5778C3BD" w14:textId="0553FC5A" w:rsidR="00C101A7" w:rsidRDefault="00C101A7" w:rsidP="00C101A7">
      <w:r w:rsidRPr="00AC30C0">
        <w:t>Dear Friends of Austria!</w:t>
      </w:r>
    </w:p>
    <w:p w14:paraId="09D87BC6" w14:textId="73463EA2" w:rsidR="00DF1511" w:rsidRDefault="00EA32B4" w:rsidP="00C101A7">
      <w:r>
        <w:rPr>
          <w:noProof/>
        </w:rPr>
        <w:drawing>
          <wp:inline distT="0" distB="0" distL="0" distR="0" wp14:anchorId="2062B458" wp14:editId="7947B408">
            <wp:extent cx="1316990" cy="737870"/>
            <wp:effectExtent l="0" t="0" r="0" b="5080"/>
            <wp:docPr id="170393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737870"/>
                    </a:xfrm>
                    <a:prstGeom prst="rect">
                      <a:avLst/>
                    </a:prstGeom>
                    <a:noFill/>
                  </pic:spPr>
                </pic:pic>
              </a:graphicData>
            </a:graphic>
          </wp:inline>
        </w:drawing>
      </w:r>
      <w:proofErr w:type="spellStart"/>
      <w:r w:rsidR="00DF1511" w:rsidRPr="008221FA">
        <w:rPr>
          <w:i/>
          <w:iCs/>
        </w:rPr>
        <w:t>Wegen</w:t>
      </w:r>
      <w:proofErr w:type="spellEnd"/>
      <w:r w:rsidR="00DF1511" w:rsidRPr="008221FA">
        <w:rPr>
          <w:i/>
          <w:iCs/>
        </w:rPr>
        <w:t xml:space="preserve"> </w:t>
      </w:r>
      <w:proofErr w:type="spellStart"/>
      <w:r w:rsidR="00DF1511" w:rsidRPr="008221FA">
        <w:rPr>
          <w:i/>
          <w:iCs/>
        </w:rPr>
        <w:t>Urlaubs</w:t>
      </w:r>
      <w:proofErr w:type="spellEnd"/>
      <w:r w:rsidR="00DF1511" w:rsidRPr="008221FA">
        <w:rPr>
          <w:i/>
          <w:iCs/>
        </w:rPr>
        <w:t xml:space="preserve"> </w:t>
      </w:r>
      <w:proofErr w:type="spellStart"/>
      <w:r w:rsidR="00DF1511" w:rsidRPr="008221FA">
        <w:rPr>
          <w:i/>
          <w:iCs/>
        </w:rPr>
        <w:t>geschlossen</w:t>
      </w:r>
      <w:proofErr w:type="spellEnd"/>
      <w:r w:rsidR="008221FA" w:rsidRPr="008221FA">
        <w:t xml:space="preserve">: Closed for vacation from </w:t>
      </w:r>
      <w:r w:rsidR="008221FA" w:rsidRPr="008221FA">
        <w:rPr>
          <w:b/>
          <w:bCs/>
        </w:rPr>
        <w:t>June 18 - July 6, 2023</w:t>
      </w:r>
      <w:r w:rsidR="008221FA">
        <w:t xml:space="preserve">, and then again from </w:t>
      </w:r>
      <w:r w:rsidR="008221FA" w:rsidRPr="008221FA">
        <w:rPr>
          <w:b/>
          <w:bCs/>
        </w:rPr>
        <w:t>August 1 – August 28, 2023</w:t>
      </w:r>
      <w:r w:rsidR="008221FA">
        <w:t xml:space="preserve">. Please contact the Honorary Consulate of Austria in Seattle for July appointments! </w:t>
      </w:r>
      <w:hyperlink r:id="rId5" w:history="1">
        <w:r w:rsidR="008221FA" w:rsidRPr="007E1283">
          <w:rPr>
            <w:rStyle w:val="Hyperlink"/>
          </w:rPr>
          <w:t>office@austrianconsulateseattle.org</w:t>
        </w:r>
      </w:hyperlink>
      <w:r w:rsidR="008221FA">
        <w:t xml:space="preserve">. </w:t>
      </w:r>
    </w:p>
    <w:p w14:paraId="357BBA58" w14:textId="77777777" w:rsidR="008221FA" w:rsidRPr="008221FA" w:rsidRDefault="008221FA" w:rsidP="00C101A7"/>
    <w:p w14:paraId="4EFA0AFE" w14:textId="68A2D8B7"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w:t>
      </w:r>
      <w:r w:rsidR="00DA1788" w:rsidRPr="002C3E78">
        <w:t>place.</w:t>
      </w:r>
    </w:p>
    <w:p w14:paraId="69848A3D" w14:textId="45377E8D" w:rsidR="00C101A7" w:rsidRPr="00127DA4" w:rsidRDefault="00FA77C8" w:rsidP="00C101A7">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7" w:history="1">
        <w:r w:rsidR="00C101A7" w:rsidRPr="00127DA4">
          <w:rPr>
            <w:rStyle w:val="Hyperlink"/>
          </w:rPr>
          <w:t>https://www.bmeia.gv.at/en/austrian-consulate-general-los-angeles/travels-to-austria/coronavirus-covid-19-and-travel-information/</w:t>
        </w:r>
      </w:hyperlink>
    </w:p>
    <w:p w14:paraId="1CB82971" w14:textId="77777777" w:rsidR="00C101A7" w:rsidRDefault="00C101A7" w:rsidP="00C101A7">
      <w:r>
        <w:t xml:space="preserve">For the Covid related situation within Austria: </w:t>
      </w:r>
      <w:hyperlink r:id="rId8" w:tgtFrame="_blank" w:history="1">
        <w:r w:rsidRPr="006C5471">
          <w:rPr>
            <w:rStyle w:val="Hyperlink"/>
          </w:rPr>
          <w:t>https://www.austria.info/en/service-and-facts/coronavirus-information</w:t>
        </w:r>
      </w:hyperlink>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46C00E7A" w14:textId="42C2C3EA" w:rsidR="0076405D" w:rsidRDefault="0076405D" w:rsidP="0076405D">
      <w:pPr>
        <w:rPr>
          <w:noProof/>
        </w:rPr>
      </w:pPr>
      <w:r w:rsidRPr="0076405D">
        <w:rPr>
          <w:noProof/>
        </w:rPr>
        <w:drawing>
          <wp:inline distT="0" distB="0" distL="0" distR="0" wp14:anchorId="50F82E6B" wp14:editId="5C199F61">
            <wp:extent cx="1295934" cy="896999"/>
            <wp:effectExtent l="0" t="0" r="0" b="0"/>
            <wp:docPr id="976099475" name="Picture 1"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99475" name="Picture 1" descr="A person with a mustache&#10;&#10;Description automatically generated with low confidence"/>
                    <pic:cNvPicPr/>
                  </pic:nvPicPr>
                  <pic:blipFill>
                    <a:blip r:embed="rId9"/>
                    <a:stretch>
                      <a:fillRect/>
                    </a:stretch>
                  </pic:blipFill>
                  <pic:spPr>
                    <a:xfrm>
                      <a:off x="0" y="0"/>
                      <a:ext cx="1310724" cy="907236"/>
                    </a:xfrm>
                    <a:prstGeom prst="rect">
                      <a:avLst/>
                    </a:prstGeom>
                  </pic:spPr>
                </pic:pic>
              </a:graphicData>
            </a:graphic>
          </wp:inline>
        </w:drawing>
      </w:r>
      <w:r w:rsidRPr="0076405D">
        <w:rPr>
          <w:noProof/>
        </w:rPr>
        <w:t xml:space="preserve"> </w:t>
      </w:r>
      <w:r w:rsidRPr="0076405D">
        <w:rPr>
          <w:b/>
          <w:bCs/>
          <w:noProof/>
        </w:rPr>
        <w:t>May 30:</w:t>
      </w:r>
      <w:r w:rsidRPr="0076405D">
        <w:rPr>
          <w:noProof/>
        </w:rPr>
        <w:t xml:space="preserve"> Well known actor at the Vienna B</w:t>
      </w:r>
      <w:r w:rsidR="001D334E">
        <w:rPr>
          <w:noProof/>
        </w:rPr>
        <w:t>ur</w:t>
      </w:r>
      <w:r w:rsidRPr="0076405D">
        <w:rPr>
          <w:noProof/>
        </w:rPr>
        <w:t xml:space="preserve">gtheater, </w:t>
      </w:r>
      <w:r w:rsidRPr="0076405D">
        <w:rPr>
          <w:b/>
          <w:bCs/>
          <w:noProof/>
        </w:rPr>
        <w:t>Peter Simonischek</w:t>
      </w:r>
      <w:r w:rsidRPr="0076405D">
        <w:rPr>
          <w:noProof/>
        </w:rPr>
        <w:t>, 76, native of Graz, passed away after a severe illness. He starred in the movie “Toni Erdmann” (“European Actor 2016 Award), played the “Jedermann” at the Salzburg Festival, and toured with his wife Brigitte Karner, who was named “Actress of the Year”. He also played in several succe</w:t>
      </w:r>
      <w:r w:rsidR="001D334E">
        <w:rPr>
          <w:noProof/>
        </w:rPr>
        <w:t>ss</w:t>
      </w:r>
      <w:r w:rsidRPr="0076405D">
        <w:rPr>
          <w:noProof/>
        </w:rPr>
        <w:t>ful movies and TV series, e.g. “Herrenjahre”, Fürchten und Liebe”, “Gebürtig”, and many others. For his performance as Afzal in “The Who and the What” he earned the “Best Actor” award.</w:t>
      </w:r>
    </w:p>
    <w:p w14:paraId="2A4BB379" w14:textId="7986EF8A" w:rsidR="00A16E00" w:rsidRDefault="00963293" w:rsidP="0076405D">
      <w:pPr>
        <w:rPr>
          <w:noProof/>
        </w:rPr>
      </w:pPr>
      <w:r w:rsidRPr="00963293">
        <w:rPr>
          <w:noProof/>
        </w:rPr>
        <w:drawing>
          <wp:inline distT="0" distB="0" distL="0" distR="0" wp14:anchorId="707BAE5A" wp14:editId="0B484217">
            <wp:extent cx="1265632" cy="841645"/>
            <wp:effectExtent l="0" t="0" r="0" b="0"/>
            <wp:docPr id="45739472" name="Picture 1" descr="A group of men standing in front of an air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9472" name="Picture 1" descr="A group of men standing in front of an airplane&#10;&#10;Description automatically generated with medium confidence"/>
                    <pic:cNvPicPr/>
                  </pic:nvPicPr>
                  <pic:blipFill>
                    <a:blip r:embed="rId10"/>
                    <a:stretch>
                      <a:fillRect/>
                    </a:stretch>
                  </pic:blipFill>
                  <pic:spPr>
                    <a:xfrm>
                      <a:off x="0" y="0"/>
                      <a:ext cx="1280667" cy="851643"/>
                    </a:xfrm>
                    <a:prstGeom prst="rect">
                      <a:avLst/>
                    </a:prstGeom>
                  </pic:spPr>
                </pic:pic>
              </a:graphicData>
            </a:graphic>
          </wp:inline>
        </w:drawing>
      </w:r>
      <w:r w:rsidRPr="00963293">
        <w:t xml:space="preserve"> </w:t>
      </w:r>
      <w:r w:rsidR="00A16E00" w:rsidRPr="00BE03E7">
        <w:rPr>
          <w:b/>
          <w:bCs/>
          <w:noProof/>
        </w:rPr>
        <w:t>June 2</w:t>
      </w:r>
      <w:r w:rsidR="00A16E00">
        <w:rPr>
          <w:noProof/>
        </w:rPr>
        <w:t xml:space="preserve">: </w:t>
      </w:r>
      <w:r>
        <w:rPr>
          <w:noProof/>
        </w:rPr>
        <w:t>Two</w:t>
      </w:r>
      <w:r w:rsidR="00A16E00">
        <w:rPr>
          <w:noProof/>
        </w:rPr>
        <w:t xml:space="preserve"> Austrian-Iranian</w:t>
      </w:r>
      <w:r w:rsidR="006348BC">
        <w:rPr>
          <w:noProof/>
        </w:rPr>
        <w:t xml:space="preserve"> </w:t>
      </w:r>
      <w:r>
        <w:rPr>
          <w:noProof/>
        </w:rPr>
        <w:t>and a Danish</w:t>
      </w:r>
      <w:r w:rsidR="00A16E00">
        <w:rPr>
          <w:noProof/>
        </w:rPr>
        <w:t xml:space="preserve"> citizen who where un</w:t>
      </w:r>
      <w:r>
        <w:rPr>
          <w:noProof/>
        </w:rPr>
        <w:t xml:space="preserve">justified held in Iranian detention for many years </w:t>
      </w:r>
      <w:r w:rsidR="00A16E00">
        <w:rPr>
          <w:noProof/>
        </w:rPr>
        <w:t xml:space="preserve">on </w:t>
      </w:r>
      <w:r>
        <w:rPr>
          <w:noProof/>
        </w:rPr>
        <w:t xml:space="preserve">accusations of </w:t>
      </w:r>
      <w:r w:rsidR="00A16E00">
        <w:rPr>
          <w:noProof/>
        </w:rPr>
        <w:t>espionage</w:t>
      </w:r>
      <w:r>
        <w:rPr>
          <w:noProof/>
        </w:rPr>
        <w:t>, were</w:t>
      </w:r>
      <w:r w:rsidR="00A16E00">
        <w:rPr>
          <w:noProof/>
        </w:rPr>
        <w:t xml:space="preserve"> finally freed after long, secret and intense negotiations of A</w:t>
      </w:r>
      <w:r>
        <w:rPr>
          <w:noProof/>
        </w:rPr>
        <w:t>us</w:t>
      </w:r>
      <w:r w:rsidR="00A16E00">
        <w:rPr>
          <w:noProof/>
        </w:rPr>
        <w:t xml:space="preserve">trian </w:t>
      </w:r>
      <w:r>
        <w:rPr>
          <w:noProof/>
        </w:rPr>
        <w:t>negotiators</w:t>
      </w:r>
      <w:r w:rsidR="00A16E00">
        <w:rPr>
          <w:noProof/>
        </w:rPr>
        <w:t xml:space="preserve"> and other EU officials.</w:t>
      </w:r>
      <w:r>
        <w:rPr>
          <w:noProof/>
        </w:rPr>
        <w:t xml:space="preserve"> Foreign Minister Schallenberg welcomed them at the Vienna airport.</w:t>
      </w:r>
    </w:p>
    <w:p w14:paraId="14F5400A" w14:textId="1D8B66EC" w:rsidR="00BE03E7" w:rsidRDefault="00B30424" w:rsidP="0076405D">
      <w:pPr>
        <w:rPr>
          <w:noProof/>
        </w:rPr>
      </w:pPr>
      <w:r>
        <w:rPr>
          <w:noProof/>
        </w:rPr>
        <w:drawing>
          <wp:inline distT="0" distB="0" distL="0" distR="0" wp14:anchorId="7BE8C6C6" wp14:editId="2C1E8A06">
            <wp:extent cx="1158240" cy="872908"/>
            <wp:effectExtent l="0" t="0" r="3810" b="3810"/>
            <wp:docPr id="1182400622" name="Picture 1" descr="A person in a suit with his hands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00622" name="Picture 1" descr="A person in a suit with his hands up&#10;&#10;Description automatically generated with medium confidence"/>
                    <pic:cNvPicPr/>
                  </pic:nvPicPr>
                  <pic:blipFill>
                    <a:blip r:embed="rId11"/>
                    <a:stretch>
                      <a:fillRect/>
                    </a:stretch>
                  </pic:blipFill>
                  <pic:spPr>
                    <a:xfrm>
                      <a:off x="0" y="0"/>
                      <a:ext cx="1190293" cy="897065"/>
                    </a:xfrm>
                    <a:prstGeom prst="rect">
                      <a:avLst/>
                    </a:prstGeom>
                  </pic:spPr>
                </pic:pic>
              </a:graphicData>
            </a:graphic>
          </wp:inline>
        </w:drawing>
      </w:r>
      <w:r>
        <w:rPr>
          <w:b/>
          <w:bCs/>
          <w:noProof/>
        </w:rPr>
        <w:t xml:space="preserve"> on </w:t>
      </w:r>
      <w:r w:rsidR="00BE03E7" w:rsidRPr="00BE03E7">
        <w:rPr>
          <w:b/>
          <w:bCs/>
          <w:noProof/>
        </w:rPr>
        <w:t>June 3</w:t>
      </w:r>
      <w:r>
        <w:rPr>
          <w:b/>
          <w:bCs/>
          <w:noProof/>
        </w:rPr>
        <w:t xml:space="preserve"> and </w:t>
      </w:r>
      <w:r w:rsidRPr="00B30424">
        <w:rPr>
          <w:noProof/>
        </w:rPr>
        <w:drawing>
          <wp:inline distT="0" distB="0" distL="0" distR="0" wp14:anchorId="482404FF" wp14:editId="30841D9D">
            <wp:extent cx="1542080" cy="868672"/>
            <wp:effectExtent l="0" t="0" r="1270" b="8255"/>
            <wp:docPr id="1147035106" name="Picture 1" descr="A person raising his arm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35106" name="Picture 1" descr="A person raising his arm in the air&#10;&#10;Description automatically generated with low confidence"/>
                    <pic:cNvPicPr/>
                  </pic:nvPicPr>
                  <pic:blipFill>
                    <a:blip r:embed="rId12"/>
                    <a:stretch>
                      <a:fillRect/>
                    </a:stretch>
                  </pic:blipFill>
                  <pic:spPr>
                    <a:xfrm>
                      <a:off x="0" y="0"/>
                      <a:ext cx="1589447" cy="895354"/>
                    </a:xfrm>
                    <a:prstGeom prst="rect">
                      <a:avLst/>
                    </a:prstGeom>
                  </pic:spPr>
                </pic:pic>
              </a:graphicData>
            </a:graphic>
          </wp:inline>
        </w:drawing>
      </w:r>
      <w:r>
        <w:rPr>
          <w:b/>
          <w:bCs/>
          <w:noProof/>
        </w:rPr>
        <w:t xml:space="preserve">  on June 5:  </w:t>
      </w:r>
      <w:r w:rsidR="00BE03E7">
        <w:rPr>
          <w:noProof/>
        </w:rPr>
        <w:t xml:space="preserve"> the socialdemocratic party in </w:t>
      </w:r>
      <w:r w:rsidR="00BE03E7" w:rsidRPr="001D6945">
        <w:rPr>
          <w:b/>
          <w:bCs/>
          <w:noProof/>
        </w:rPr>
        <w:t>Austria SP</w:t>
      </w:r>
      <w:r w:rsidR="00BE03E7" w:rsidRPr="001D6945">
        <w:rPr>
          <w:rFonts w:cstheme="minorHAnsi"/>
          <w:b/>
          <w:bCs/>
          <w:noProof/>
        </w:rPr>
        <w:t>Ö</w:t>
      </w:r>
      <w:r w:rsidR="00BE03E7">
        <w:rPr>
          <w:noProof/>
        </w:rPr>
        <w:t xml:space="preserve"> has a new leader</w:t>
      </w:r>
      <w:r w:rsidR="00082557">
        <w:rPr>
          <w:noProof/>
        </w:rPr>
        <w:t xml:space="preserve"> after a chaotic period of confusion:</w:t>
      </w:r>
      <w:r w:rsidR="00BE03E7">
        <w:rPr>
          <w:noProof/>
        </w:rPr>
        <w:t xml:space="preserve"> at the party convention</w:t>
      </w:r>
      <w:r>
        <w:rPr>
          <w:noProof/>
        </w:rPr>
        <w:t xml:space="preserve"> on June 3,</w:t>
      </w:r>
      <w:r w:rsidR="00BE03E7">
        <w:rPr>
          <w:noProof/>
        </w:rPr>
        <w:t xml:space="preserve"> the rather centrist </w:t>
      </w:r>
      <w:r w:rsidR="00963293">
        <w:rPr>
          <w:noProof/>
        </w:rPr>
        <w:t xml:space="preserve">and pragmatic </w:t>
      </w:r>
      <w:r w:rsidR="00BE03E7">
        <w:rPr>
          <w:noProof/>
        </w:rPr>
        <w:t xml:space="preserve">Governor of Burgenland, </w:t>
      </w:r>
      <w:r w:rsidR="00BE03E7" w:rsidRPr="001D6945">
        <w:rPr>
          <w:b/>
          <w:bCs/>
          <w:noProof/>
        </w:rPr>
        <w:t>Hans Peter Doskozil</w:t>
      </w:r>
      <w:r w:rsidR="00BE03E7">
        <w:rPr>
          <w:noProof/>
        </w:rPr>
        <w:t xml:space="preserve">, got elected by 53% </w:t>
      </w:r>
      <w:r w:rsidR="005C1D98">
        <w:rPr>
          <w:noProof/>
        </w:rPr>
        <w:t xml:space="preserve">as chair </w:t>
      </w:r>
      <w:r w:rsidR="00BE03E7">
        <w:rPr>
          <w:noProof/>
        </w:rPr>
        <w:t xml:space="preserve">against the more idealistic and </w:t>
      </w:r>
      <w:r w:rsidR="00963293">
        <w:rPr>
          <w:noProof/>
        </w:rPr>
        <w:t>passionate</w:t>
      </w:r>
      <w:r w:rsidR="00BE03E7">
        <w:rPr>
          <w:noProof/>
        </w:rPr>
        <w:t xml:space="preserve"> </w:t>
      </w:r>
      <w:r w:rsidR="00BE03E7" w:rsidRPr="00082557">
        <w:rPr>
          <w:b/>
          <w:bCs/>
          <w:noProof/>
        </w:rPr>
        <w:t>Andreas Babler</w:t>
      </w:r>
      <w:r w:rsidR="00BE03E7">
        <w:rPr>
          <w:noProof/>
        </w:rPr>
        <w:t xml:space="preserve">. </w:t>
      </w:r>
      <w:r w:rsidR="00082557">
        <w:rPr>
          <w:noProof/>
        </w:rPr>
        <w:t xml:space="preserve"> But after the final check on the counted votes a severe mistake was de</w:t>
      </w:r>
      <w:r w:rsidR="001D334E">
        <w:rPr>
          <w:noProof/>
        </w:rPr>
        <w:t>t</w:t>
      </w:r>
      <w:r w:rsidR="00082557">
        <w:rPr>
          <w:noProof/>
        </w:rPr>
        <w:t xml:space="preserve">ected and the </w:t>
      </w:r>
      <w:r w:rsidR="00082557">
        <w:rPr>
          <w:noProof/>
        </w:rPr>
        <w:lastRenderedPageBreak/>
        <w:t xml:space="preserve">results were just the opposite: now </w:t>
      </w:r>
      <w:r w:rsidR="00082557" w:rsidRPr="00082557">
        <w:rPr>
          <w:b/>
          <w:bCs/>
          <w:noProof/>
        </w:rPr>
        <w:t xml:space="preserve">Andreas Barbler is the </w:t>
      </w:r>
      <w:r>
        <w:rPr>
          <w:b/>
          <w:bCs/>
          <w:noProof/>
        </w:rPr>
        <w:t xml:space="preserve">confirmed </w:t>
      </w:r>
      <w:r w:rsidR="00082557" w:rsidRPr="00082557">
        <w:rPr>
          <w:b/>
          <w:bCs/>
          <w:noProof/>
        </w:rPr>
        <w:t xml:space="preserve">new </w:t>
      </w:r>
      <w:r w:rsidR="005C1D98">
        <w:rPr>
          <w:b/>
          <w:bCs/>
          <w:noProof/>
        </w:rPr>
        <w:t xml:space="preserve">chair of the social democratic </w:t>
      </w:r>
      <w:r w:rsidR="00082557" w:rsidRPr="00082557">
        <w:rPr>
          <w:b/>
          <w:bCs/>
          <w:noProof/>
        </w:rPr>
        <w:t>party</w:t>
      </w:r>
      <w:r w:rsidR="00082557">
        <w:rPr>
          <w:noProof/>
        </w:rPr>
        <w:t xml:space="preserve">. His task, especially after this chaotic nomination process, will be an especially difficult one, not only to unify the party but also to convince the electorate about </w:t>
      </w:r>
      <w:r>
        <w:rPr>
          <w:noProof/>
        </w:rPr>
        <w:t>the</w:t>
      </w:r>
      <w:r w:rsidR="00082557">
        <w:rPr>
          <w:noProof/>
        </w:rPr>
        <w:t xml:space="preserve"> party’s polic</w:t>
      </w:r>
      <w:r>
        <w:rPr>
          <w:noProof/>
        </w:rPr>
        <w:t>y program</w:t>
      </w:r>
      <w:r w:rsidR="00082557">
        <w:rPr>
          <w:noProof/>
        </w:rPr>
        <w:t xml:space="preserve"> and leadership capabilities. </w:t>
      </w:r>
      <w:r w:rsidR="00266B9F">
        <w:rPr>
          <w:noProof/>
        </w:rPr>
        <w:t>At his first TV and news conference appear</w:t>
      </w:r>
      <w:r w:rsidR="001D334E">
        <w:rPr>
          <w:noProof/>
        </w:rPr>
        <w:t>a</w:t>
      </w:r>
      <w:r w:rsidR="00266B9F">
        <w:rPr>
          <w:noProof/>
        </w:rPr>
        <w:t>nces, Andreas Barbler appeared passionate, well informed</w:t>
      </w:r>
      <w:r w:rsidR="00C75C56">
        <w:rPr>
          <w:noProof/>
        </w:rPr>
        <w:t>,</w:t>
      </w:r>
      <w:r w:rsidR="00266B9F">
        <w:rPr>
          <w:noProof/>
        </w:rPr>
        <w:t xml:space="preserve"> and polite in his conversations.</w:t>
      </w:r>
    </w:p>
    <w:p w14:paraId="23306A3F" w14:textId="04854736" w:rsidR="00AC67C0" w:rsidRPr="00AC67C0" w:rsidRDefault="00590074" w:rsidP="0076405D">
      <w:pPr>
        <w:rPr>
          <w:noProof/>
        </w:rPr>
      </w:pPr>
      <w:r>
        <w:rPr>
          <w:b/>
          <w:bCs/>
          <w:noProof/>
        </w:rPr>
        <w:drawing>
          <wp:inline distT="0" distB="0" distL="0" distR="0" wp14:anchorId="0ACC604A" wp14:editId="4D4C24CB">
            <wp:extent cx="973455" cy="973455"/>
            <wp:effectExtent l="0" t="0" r="0" b="0"/>
            <wp:docPr id="2070246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pic:spPr>
                </pic:pic>
              </a:graphicData>
            </a:graphic>
          </wp:inline>
        </w:drawing>
      </w:r>
      <w:r>
        <w:rPr>
          <w:b/>
          <w:bCs/>
          <w:noProof/>
        </w:rPr>
        <w:t xml:space="preserve"> </w:t>
      </w:r>
      <w:r w:rsidR="00AC67C0" w:rsidRPr="00405D12">
        <w:rPr>
          <w:b/>
          <w:bCs/>
          <w:noProof/>
        </w:rPr>
        <w:t xml:space="preserve">June </w:t>
      </w:r>
      <w:r>
        <w:rPr>
          <w:b/>
          <w:bCs/>
          <w:noProof/>
        </w:rPr>
        <w:t>2</w:t>
      </w:r>
      <w:r w:rsidR="00EB547A">
        <w:rPr>
          <w:b/>
          <w:bCs/>
          <w:noProof/>
        </w:rPr>
        <w:t>2</w:t>
      </w:r>
      <w:r w:rsidR="00AC67C0" w:rsidRPr="00AC67C0">
        <w:rPr>
          <w:noProof/>
        </w:rPr>
        <w:t xml:space="preserve">: </w:t>
      </w:r>
      <w:r w:rsidR="00AC67C0" w:rsidRPr="00405D12">
        <w:rPr>
          <w:b/>
          <w:bCs/>
          <w:noProof/>
        </w:rPr>
        <w:t>Klaus Maria Brandauer</w:t>
      </w:r>
      <w:r>
        <w:rPr>
          <w:b/>
          <w:bCs/>
          <w:noProof/>
        </w:rPr>
        <w:t xml:space="preserve"> </w:t>
      </w:r>
      <w:r w:rsidRPr="00590074">
        <w:rPr>
          <w:noProof/>
        </w:rPr>
        <w:t>from Altaussee</w:t>
      </w:r>
      <w:r w:rsidR="00AC67C0" w:rsidRPr="00AC67C0">
        <w:rPr>
          <w:noProof/>
        </w:rPr>
        <w:t xml:space="preserve"> celebrate</w:t>
      </w:r>
      <w:r w:rsidR="00AC67C0">
        <w:rPr>
          <w:noProof/>
        </w:rPr>
        <w:t xml:space="preserve">s </w:t>
      </w:r>
      <w:r w:rsidR="00AC67C0" w:rsidRPr="006348BC">
        <w:rPr>
          <w:b/>
          <w:bCs/>
          <w:noProof/>
        </w:rPr>
        <w:t>his 80</w:t>
      </w:r>
      <w:r w:rsidR="00AC67C0" w:rsidRPr="006348BC">
        <w:rPr>
          <w:b/>
          <w:bCs/>
          <w:noProof/>
          <w:vertAlign w:val="superscript"/>
        </w:rPr>
        <w:t>th</w:t>
      </w:r>
      <w:r w:rsidR="00AC67C0" w:rsidRPr="006348BC">
        <w:rPr>
          <w:b/>
          <w:bCs/>
          <w:noProof/>
        </w:rPr>
        <w:t xml:space="preserve"> Bi</w:t>
      </w:r>
      <w:r w:rsidR="001D334E">
        <w:rPr>
          <w:b/>
          <w:bCs/>
          <w:noProof/>
        </w:rPr>
        <w:t>r</w:t>
      </w:r>
      <w:r w:rsidR="00AC67C0" w:rsidRPr="006348BC">
        <w:rPr>
          <w:b/>
          <w:bCs/>
          <w:noProof/>
        </w:rPr>
        <w:t>thday</w:t>
      </w:r>
      <w:r w:rsidR="00AC67C0">
        <w:rPr>
          <w:noProof/>
        </w:rPr>
        <w:t xml:space="preserve">. This </w:t>
      </w:r>
      <w:r w:rsidR="006348BC">
        <w:rPr>
          <w:noProof/>
        </w:rPr>
        <w:t>famous</w:t>
      </w:r>
      <w:r w:rsidR="00AC67C0">
        <w:rPr>
          <w:noProof/>
        </w:rPr>
        <w:t xml:space="preserve"> and very well known ac</w:t>
      </w:r>
      <w:r>
        <w:rPr>
          <w:noProof/>
        </w:rPr>
        <w:t>tor, director, professor at the Max Reinhardt Seminar,</w:t>
      </w:r>
      <w:r w:rsidR="00AC67C0">
        <w:rPr>
          <w:noProof/>
        </w:rPr>
        <w:t xml:space="preserve"> is </w:t>
      </w:r>
      <w:r>
        <w:rPr>
          <w:noProof/>
        </w:rPr>
        <w:t xml:space="preserve">still </w:t>
      </w:r>
      <w:r w:rsidR="00AC67C0">
        <w:rPr>
          <w:noProof/>
        </w:rPr>
        <w:t>performing on the stage of the Burgtheater</w:t>
      </w:r>
      <w:r>
        <w:rPr>
          <w:noProof/>
        </w:rPr>
        <w:t xml:space="preserve"> since 50 years</w:t>
      </w:r>
      <w:r w:rsidR="00AC67C0">
        <w:rPr>
          <w:noProof/>
        </w:rPr>
        <w:t>, played leading roles</w:t>
      </w:r>
      <w:r w:rsidRPr="00590074">
        <w:rPr>
          <w:noProof/>
        </w:rPr>
        <w:t xml:space="preserve"> </w:t>
      </w:r>
      <w:r>
        <w:rPr>
          <w:noProof/>
        </w:rPr>
        <w:t>in many movies</w:t>
      </w:r>
      <w:r w:rsidR="00AC67C0">
        <w:rPr>
          <w:noProof/>
        </w:rPr>
        <w:t xml:space="preserve"> (</w:t>
      </w:r>
      <w:r>
        <w:rPr>
          <w:noProof/>
        </w:rPr>
        <w:t xml:space="preserve">e.g. </w:t>
      </w:r>
      <w:r w:rsidR="00AC67C0">
        <w:rPr>
          <w:noProof/>
        </w:rPr>
        <w:t>“Jenseits in Afrika”,  “Mephisto</w:t>
      </w:r>
      <w:r>
        <w:rPr>
          <w:noProof/>
        </w:rPr>
        <w:t xml:space="preserve">”, “Never say never again”, </w:t>
      </w:r>
      <w:r w:rsidR="006348BC">
        <w:rPr>
          <w:noProof/>
        </w:rPr>
        <w:t>“</w:t>
      </w:r>
      <w:r>
        <w:rPr>
          <w:noProof/>
        </w:rPr>
        <w:t xml:space="preserve">The Russia House”). </w:t>
      </w:r>
    </w:p>
    <w:p w14:paraId="5FF1CFDF" w14:textId="5563A31E" w:rsidR="002B679F" w:rsidRDefault="002B679F" w:rsidP="0076405D">
      <w:pPr>
        <w:rPr>
          <w:noProof/>
        </w:rPr>
      </w:pPr>
      <w:r>
        <w:rPr>
          <w:noProof/>
        </w:rPr>
        <w:drawing>
          <wp:inline distT="0" distB="0" distL="0" distR="0" wp14:anchorId="287A2D10" wp14:editId="03F0FDEC">
            <wp:extent cx="973455" cy="976315"/>
            <wp:effectExtent l="0" t="0" r="0" b="0"/>
            <wp:docPr id="2036142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5874" cy="988770"/>
                    </a:xfrm>
                    <a:prstGeom prst="rect">
                      <a:avLst/>
                    </a:prstGeom>
                    <a:noFill/>
                  </pic:spPr>
                </pic:pic>
              </a:graphicData>
            </a:graphic>
          </wp:inline>
        </w:drawing>
      </w:r>
      <w:r w:rsidRPr="002B679F">
        <w:rPr>
          <w:noProof/>
        </w:rPr>
        <w:t xml:space="preserve"> The first </w:t>
      </w:r>
      <w:r w:rsidRPr="002B679F">
        <w:rPr>
          <w:b/>
          <w:bCs/>
          <w:noProof/>
        </w:rPr>
        <w:t>“M</w:t>
      </w:r>
      <w:r w:rsidRPr="002B679F">
        <w:rPr>
          <w:rFonts w:cstheme="minorHAnsi"/>
          <w:b/>
          <w:bCs/>
          <w:noProof/>
        </w:rPr>
        <w:t>ü</w:t>
      </w:r>
      <w:r w:rsidRPr="002B679F">
        <w:rPr>
          <w:b/>
          <w:bCs/>
          <w:noProof/>
        </w:rPr>
        <w:t>llverbrennungsanlage”</w:t>
      </w:r>
      <w:r w:rsidRPr="002B679F">
        <w:rPr>
          <w:noProof/>
        </w:rPr>
        <w:t xml:space="preserve"> (garbage burning facility) i</w:t>
      </w:r>
      <w:r>
        <w:rPr>
          <w:noProof/>
        </w:rPr>
        <w:t xml:space="preserve">n Vienna, </w:t>
      </w:r>
      <w:r w:rsidRPr="002B679F">
        <w:rPr>
          <w:b/>
          <w:bCs/>
          <w:noProof/>
        </w:rPr>
        <w:t>Fl</w:t>
      </w:r>
      <w:r w:rsidRPr="002B679F">
        <w:rPr>
          <w:rFonts w:cstheme="minorHAnsi"/>
          <w:b/>
          <w:bCs/>
          <w:noProof/>
        </w:rPr>
        <w:t>ö</w:t>
      </w:r>
      <w:r w:rsidRPr="002B679F">
        <w:rPr>
          <w:b/>
          <w:bCs/>
          <w:noProof/>
        </w:rPr>
        <w:t>tzersteig</w:t>
      </w:r>
      <w:r>
        <w:rPr>
          <w:noProof/>
        </w:rPr>
        <w:t>,  was built 60 years ago and after regular updates still burning annually about 200,000 tons of garbage while providing heat and electricity for 55,000 households. The area around the facility is surrounded by trees and beehives producing honey passing the”Bio quality” test. Today, th</w:t>
      </w:r>
      <w:r w:rsidR="004B1B03">
        <w:rPr>
          <w:noProof/>
        </w:rPr>
        <w:t>e</w:t>
      </w:r>
      <w:r>
        <w:rPr>
          <w:noProof/>
        </w:rPr>
        <w:t>re are 3 of such facilities working burning about 820,000 tons of garbage</w:t>
      </w:r>
      <w:r w:rsidR="004B1B03">
        <w:rPr>
          <w:noProof/>
        </w:rPr>
        <w:t xml:space="preserve"> annually</w:t>
      </w:r>
      <w:r>
        <w:rPr>
          <w:noProof/>
        </w:rPr>
        <w:t>.</w:t>
      </w:r>
    </w:p>
    <w:p w14:paraId="044C7986" w14:textId="585D2EAB" w:rsidR="00975217" w:rsidRDefault="0032538A" w:rsidP="0076405D">
      <w:pPr>
        <w:rPr>
          <w:noProof/>
        </w:rPr>
      </w:pPr>
      <w:r>
        <w:rPr>
          <w:b/>
          <w:bCs/>
          <w:noProof/>
        </w:rPr>
        <w:drawing>
          <wp:inline distT="0" distB="0" distL="0" distR="0" wp14:anchorId="0F9C3011" wp14:editId="6DFE7E29">
            <wp:extent cx="1362924" cy="1016951"/>
            <wp:effectExtent l="0" t="0" r="8890" b="0"/>
            <wp:docPr id="45901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851" cy="1021373"/>
                    </a:xfrm>
                    <a:prstGeom prst="rect">
                      <a:avLst/>
                    </a:prstGeom>
                    <a:noFill/>
                  </pic:spPr>
                </pic:pic>
              </a:graphicData>
            </a:graphic>
          </wp:inline>
        </w:drawing>
      </w:r>
      <w:r w:rsidR="00975217" w:rsidRPr="00A16E00">
        <w:rPr>
          <w:b/>
          <w:bCs/>
          <w:noProof/>
        </w:rPr>
        <w:t>June 8</w:t>
      </w:r>
      <w:r w:rsidR="00975217">
        <w:rPr>
          <w:noProof/>
        </w:rPr>
        <w:t xml:space="preserve">: </w:t>
      </w:r>
      <w:r w:rsidR="00975217" w:rsidRPr="006348BC">
        <w:rPr>
          <w:b/>
          <w:bCs/>
          <w:noProof/>
        </w:rPr>
        <w:t>Vienna Philharmonic Summer night Concert</w:t>
      </w:r>
      <w:r w:rsidR="00975217">
        <w:rPr>
          <w:noProof/>
        </w:rPr>
        <w:t xml:space="preserve"> at the Schoenbrunn Palace in Vineea 8:30pm local time. Your local PBS station will broadcast the concert for US audiences as part of their Great Performances collection.</w:t>
      </w:r>
    </w:p>
    <w:p w14:paraId="6C0221EC" w14:textId="2E2E17BF" w:rsidR="00644B21" w:rsidRDefault="00644B21" w:rsidP="0076405D">
      <w:pPr>
        <w:rPr>
          <w:noProof/>
        </w:rPr>
      </w:pPr>
      <w:r>
        <w:rPr>
          <w:noProof/>
        </w:rPr>
        <w:drawing>
          <wp:inline distT="0" distB="0" distL="0" distR="0" wp14:anchorId="55F7774B" wp14:editId="5271A9DE">
            <wp:extent cx="891540" cy="1069848"/>
            <wp:effectExtent l="0" t="0" r="3810" b="0"/>
            <wp:docPr id="890934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355" cy="1073226"/>
                    </a:xfrm>
                    <a:prstGeom prst="rect">
                      <a:avLst/>
                    </a:prstGeom>
                    <a:noFill/>
                  </pic:spPr>
                </pic:pic>
              </a:graphicData>
            </a:graphic>
          </wp:inline>
        </w:drawing>
      </w:r>
      <w:r>
        <w:rPr>
          <w:noProof/>
        </w:rPr>
        <w:t xml:space="preserve"> </w:t>
      </w:r>
      <w:r w:rsidRPr="00644B21">
        <w:rPr>
          <w:b/>
          <w:bCs/>
          <w:noProof/>
        </w:rPr>
        <w:t>Austrian winemakers</w:t>
      </w:r>
      <w:r>
        <w:rPr>
          <w:noProof/>
        </w:rPr>
        <w:t xml:space="preserve"> switching grapes to account for climate change. Due to rising temperatures, the taste of wine is changing, the harvest has moved forward by 6 (!) weeks compared a generation ago. The new wine varieties “Furmint” and “Petit Manseng” are late-ripening and therefore safe from the August heat. Austria’s wine is increasingly seen as environmentally conscious and of high quality. </w:t>
      </w:r>
      <w:hyperlink r:id="rId17" w:history="1">
        <w:r w:rsidRPr="00F945D3">
          <w:rPr>
            <w:rStyle w:val="Hyperlink"/>
            <w:noProof/>
          </w:rPr>
          <w:t>https://www.euronews.com/2023/06/05/the-austrian-winemakers-switching-grapes-to-account-for-climate-change</w:t>
        </w:r>
      </w:hyperlink>
      <w:r>
        <w:rPr>
          <w:noProof/>
        </w:rPr>
        <w:t xml:space="preserve"> </w:t>
      </w:r>
    </w:p>
    <w:p w14:paraId="39E7650B" w14:textId="77777777" w:rsidR="006348BC" w:rsidRDefault="006348BC" w:rsidP="0076405D">
      <w:pPr>
        <w:rPr>
          <w:b/>
          <w:bCs/>
          <w:noProof/>
        </w:rPr>
      </w:pPr>
    </w:p>
    <w:p w14:paraId="1A9E352E" w14:textId="39F27CCD" w:rsidR="0093248E" w:rsidRDefault="00EE33E5" w:rsidP="0076405D">
      <w:pPr>
        <w:rPr>
          <w:noProof/>
          <w:lang w:val="en"/>
        </w:rPr>
      </w:pPr>
      <w:r w:rsidRPr="00EE33E5">
        <w:rPr>
          <w:noProof/>
        </w:rPr>
        <w:drawing>
          <wp:inline distT="0" distB="0" distL="0" distR="0" wp14:anchorId="79B0DEAE" wp14:editId="6E02D9C6">
            <wp:extent cx="1840614" cy="706755"/>
            <wp:effectExtent l="0" t="0" r="7620" b="0"/>
            <wp:docPr id="1206548383" name="Picture 1" descr="A person holding a viol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48383" name="Picture 1" descr="A person holding a violin&#10;&#10;Description automatically generated with medium confidence"/>
                    <pic:cNvPicPr/>
                  </pic:nvPicPr>
                  <pic:blipFill>
                    <a:blip r:embed="rId18"/>
                    <a:stretch>
                      <a:fillRect/>
                    </a:stretch>
                  </pic:blipFill>
                  <pic:spPr>
                    <a:xfrm>
                      <a:off x="0" y="0"/>
                      <a:ext cx="1860918" cy="714551"/>
                    </a:xfrm>
                    <a:prstGeom prst="rect">
                      <a:avLst/>
                    </a:prstGeom>
                  </pic:spPr>
                </pic:pic>
              </a:graphicData>
            </a:graphic>
          </wp:inline>
        </w:drawing>
      </w:r>
      <w:r w:rsidR="0093248E" w:rsidRPr="0093248E">
        <w:rPr>
          <w:b/>
          <w:bCs/>
          <w:noProof/>
        </w:rPr>
        <w:t>June 11</w:t>
      </w:r>
      <w:r w:rsidR="0093248E">
        <w:rPr>
          <w:noProof/>
        </w:rPr>
        <w:t xml:space="preserve">: The play </w:t>
      </w:r>
      <w:r w:rsidR="0093248E" w:rsidRPr="0093248E">
        <w:rPr>
          <w:b/>
          <w:bCs/>
          <w:noProof/>
        </w:rPr>
        <w:t>”Leopoldstadt</w:t>
      </w:r>
      <w:r w:rsidR="0093248E">
        <w:rPr>
          <w:noProof/>
        </w:rPr>
        <w:t>” by Tom Stoppard wins “</w:t>
      </w:r>
      <w:r w:rsidR="006348BC">
        <w:rPr>
          <w:noProof/>
        </w:rPr>
        <w:t>B</w:t>
      </w:r>
      <w:r w:rsidR="0093248E">
        <w:rPr>
          <w:noProof/>
        </w:rPr>
        <w:t>est Play” at the 76</w:t>
      </w:r>
      <w:r w:rsidR="0093248E" w:rsidRPr="0093248E">
        <w:rPr>
          <w:noProof/>
          <w:vertAlign w:val="superscript"/>
        </w:rPr>
        <w:t>th</w:t>
      </w:r>
      <w:r w:rsidR="0093248E">
        <w:rPr>
          <w:noProof/>
        </w:rPr>
        <w:t xml:space="preserve"> Tony Awards. Set in Vienna, the play takes its title from the Jewish Quarter.</w:t>
      </w:r>
      <w:r>
        <w:rPr>
          <w:noProof/>
        </w:rPr>
        <w:t xml:space="preserve"> </w:t>
      </w:r>
      <w:r w:rsidR="0093248E">
        <w:rPr>
          <w:noProof/>
        </w:rPr>
        <w:t xml:space="preserve">Full of customary wit and beauty, Stoppard’s late </w:t>
      </w:r>
      <w:r w:rsidR="0093248E">
        <w:rPr>
          <w:noProof/>
        </w:rPr>
        <w:lastRenderedPageBreak/>
        <w:t>work spans fifty years of time.</w:t>
      </w:r>
      <w:r>
        <w:rPr>
          <w:noProof/>
        </w:rPr>
        <w:t xml:space="preserve"> The passionate drama of love and endurance begins in the last days of 1899 </w:t>
      </w:r>
      <w:r>
        <w:rPr>
          <w:noProof/>
          <w:lang w:val="en"/>
        </w:rPr>
        <w:t xml:space="preserve"> and extends </w:t>
      </w:r>
      <w:r w:rsidRPr="00EE33E5">
        <w:rPr>
          <w:noProof/>
          <w:lang w:val="en"/>
        </w:rPr>
        <w:t>to 1955</w:t>
      </w:r>
      <w:r>
        <w:rPr>
          <w:noProof/>
          <w:lang w:val="en"/>
        </w:rPr>
        <w:t>. T</w:t>
      </w:r>
      <w:r w:rsidRPr="00EE33E5">
        <w:rPr>
          <w:noProof/>
          <w:lang w:val="en"/>
        </w:rPr>
        <w:t>he play follows the rise and fall of Vienna's Jewish community through the lens of one family</w:t>
      </w:r>
      <w:r>
        <w:rPr>
          <w:noProof/>
          <w:lang w:val="en"/>
        </w:rPr>
        <w:t>.</w:t>
      </w:r>
      <w:r w:rsidRPr="00EE33E5">
        <w:rPr>
          <w:noProof/>
          <w:lang w:val="en"/>
        </w:rPr>
        <w:t xml:space="preserve"> They face the grief of losing a son and nephew in the First World War, navigating the family business through the depression and the rise of Bolshevism, and the onslaught of Nazi invasion.</w:t>
      </w:r>
    </w:p>
    <w:p w14:paraId="27AC278F" w14:textId="1A3DF5B7" w:rsidR="00093D91" w:rsidRDefault="00D24D2F" w:rsidP="0076405D">
      <w:pPr>
        <w:rPr>
          <w:noProof/>
        </w:rPr>
      </w:pPr>
      <w:r w:rsidRPr="00D24D2F">
        <w:rPr>
          <w:noProof/>
        </w:rPr>
        <w:drawing>
          <wp:inline distT="0" distB="0" distL="0" distR="0" wp14:anchorId="51B58F6F" wp14:editId="520BBA2F">
            <wp:extent cx="1899711" cy="1026795"/>
            <wp:effectExtent l="0" t="0" r="5715" b="1905"/>
            <wp:docPr id="447192274" name="Picture 1" descr="A picture containing nature, mountain, snow,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2274" name="Picture 1" descr="A picture containing nature, mountain, snow, mountain range&#10;&#10;Description automatically generated"/>
                    <pic:cNvPicPr/>
                  </pic:nvPicPr>
                  <pic:blipFill>
                    <a:blip r:embed="rId19"/>
                    <a:stretch>
                      <a:fillRect/>
                    </a:stretch>
                  </pic:blipFill>
                  <pic:spPr>
                    <a:xfrm>
                      <a:off x="0" y="0"/>
                      <a:ext cx="1924586" cy="1040240"/>
                    </a:xfrm>
                    <a:prstGeom prst="rect">
                      <a:avLst/>
                    </a:prstGeom>
                  </pic:spPr>
                </pic:pic>
              </a:graphicData>
            </a:graphic>
          </wp:inline>
        </w:drawing>
      </w:r>
      <w:r>
        <w:rPr>
          <w:noProof/>
        </w:rPr>
        <w:t xml:space="preserve"> </w:t>
      </w:r>
      <w:r w:rsidRPr="00D24D2F">
        <w:rPr>
          <w:b/>
          <w:bCs/>
          <w:noProof/>
        </w:rPr>
        <w:t>June 1</w:t>
      </w:r>
      <w:r w:rsidR="00A9133F">
        <w:rPr>
          <w:b/>
          <w:bCs/>
          <w:noProof/>
        </w:rPr>
        <w:t>1</w:t>
      </w:r>
      <w:r>
        <w:rPr>
          <w:noProof/>
        </w:rPr>
        <w:t xml:space="preserve">: </w:t>
      </w:r>
      <w:r w:rsidRPr="00D24D2F">
        <w:rPr>
          <w:noProof/>
          <w:lang w:val="en"/>
        </w:rPr>
        <w:t>Before and after</w:t>
      </w:r>
      <w:r w:rsidRPr="00D24D2F">
        <w:rPr>
          <w:noProof/>
        </w:rPr>
        <w:t xml:space="preserve"> a </w:t>
      </w:r>
      <w:r w:rsidRPr="00455502">
        <w:rPr>
          <w:b/>
          <w:bCs/>
          <w:noProof/>
        </w:rPr>
        <w:t>massive rock slide</w:t>
      </w:r>
      <w:r w:rsidRPr="00D24D2F">
        <w:rPr>
          <w:noProof/>
        </w:rPr>
        <w:t xml:space="preserve"> of the “Fluchthorn”</w:t>
      </w:r>
      <w:r w:rsidR="00A9133F">
        <w:rPr>
          <w:noProof/>
        </w:rPr>
        <w:t xml:space="preserve"> (3,400m ~ 10,000ft)</w:t>
      </w:r>
      <w:r w:rsidRPr="00D24D2F">
        <w:rPr>
          <w:noProof/>
        </w:rPr>
        <w:t xml:space="preserve"> in the </w:t>
      </w:r>
      <w:r w:rsidRPr="00EF30AC">
        <w:rPr>
          <w:b/>
          <w:bCs/>
          <w:noProof/>
        </w:rPr>
        <w:t>Silvretta mountain</w:t>
      </w:r>
      <w:r w:rsidRPr="00D24D2F">
        <w:rPr>
          <w:noProof/>
        </w:rPr>
        <w:t xml:space="preserve"> range</w:t>
      </w:r>
      <w:r w:rsidR="00455502">
        <w:rPr>
          <w:noProof/>
        </w:rPr>
        <w:t xml:space="preserve"> that broke away the </w:t>
      </w:r>
      <w:r w:rsidR="00EF30AC">
        <w:rPr>
          <w:noProof/>
        </w:rPr>
        <w:t xml:space="preserve">South </w:t>
      </w:r>
      <w:r w:rsidR="00455502">
        <w:rPr>
          <w:noProof/>
        </w:rPr>
        <w:t xml:space="preserve">summit including the </w:t>
      </w:r>
      <w:r w:rsidR="00EF30AC">
        <w:rPr>
          <w:noProof/>
        </w:rPr>
        <w:t>summit cross, lowering the summit by about 100m (~ 300ft).</w:t>
      </w:r>
      <w:r>
        <w:rPr>
          <w:noProof/>
        </w:rPr>
        <w:t xml:space="preserve"> Over 100,000 m3 material became loose and raged towards the Jamtal H</w:t>
      </w:r>
      <w:r>
        <w:rPr>
          <w:rFonts w:cstheme="minorHAnsi"/>
          <w:noProof/>
        </w:rPr>
        <w:t>ü</w:t>
      </w:r>
      <w:r>
        <w:rPr>
          <w:noProof/>
        </w:rPr>
        <w:t>tte. Fortunately nobody got hurt and the Jamtalh</w:t>
      </w:r>
      <w:r>
        <w:rPr>
          <w:rFonts w:cstheme="minorHAnsi"/>
          <w:noProof/>
        </w:rPr>
        <w:t>ü</w:t>
      </w:r>
      <w:r>
        <w:rPr>
          <w:noProof/>
        </w:rPr>
        <w:t xml:space="preserve">tte </w:t>
      </w:r>
      <w:r w:rsidR="00EF30AC">
        <w:rPr>
          <w:noProof/>
        </w:rPr>
        <w:t>got spared</w:t>
      </w:r>
      <w:r>
        <w:rPr>
          <w:noProof/>
        </w:rPr>
        <w:t xml:space="preserve">.  A probable cause is climate change as </w:t>
      </w:r>
      <w:r w:rsidR="00A9133F">
        <w:rPr>
          <w:noProof/>
        </w:rPr>
        <w:t xml:space="preserve">glaciers retreat and </w:t>
      </w:r>
      <w:r>
        <w:rPr>
          <w:noProof/>
        </w:rPr>
        <w:t xml:space="preserve">the underlying permafrost gets thawed by the </w:t>
      </w:r>
      <w:r w:rsidR="00A9133F">
        <w:rPr>
          <w:noProof/>
        </w:rPr>
        <w:t>increasing</w:t>
      </w:r>
      <w:r>
        <w:rPr>
          <w:noProof/>
        </w:rPr>
        <w:t xml:space="preserve"> temperatures</w:t>
      </w:r>
      <w:r w:rsidR="00A9133F">
        <w:rPr>
          <w:noProof/>
        </w:rPr>
        <w:t xml:space="preserve"> and </w:t>
      </w:r>
      <w:r>
        <w:rPr>
          <w:noProof/>
        </w:rPr>
        <w:t>so</w:t>
      </w:r>
      <w:r w:rsidR="00A9133F">
        <w:rPr>
          <w:noProof/>
        </w:rPr>
        <w:t xml:space="preserve"> </w:t>
      </w:r>
      <w:r>
        <w:rPr>
          <w:noProof/>
        </w:rPr>
        <w:t xml:space="preserve">loosens the rock formations. More of these rock slides in altutudes above 2,500 m ( </w:t>
      </w:r>
      <w:r w:rsidR="00A9133F">
        <w:rPr>
          <w:noProof/>
        </w:rPr>
        <w:t>~</w:t>
      </w:r>
      <w:r>
        <w:rPr>
          <w:noProof/>
        </w:rPr>
        <w:t xml:space="preserve"> 8,000ft) must be expected to come.  </w:t>
      </w:r>
      <w:hyperlink r:id="rId20" w:history="1">
        <w:r w:rsidR="00EF30AC" w:rsidRPr="00F945D3">
          <w:rPr>
            <w:rStyle w:val="Hyperlink"/>
            <w:noProof/>
          </w:rPr>
          <w:t>https://tirol.orf.at/stories/3211320/</w:t>
        </w:r>
      </w:hyperlink>
      <w:r w:rsidR="00EF30AC">
        <w:rPr>
          <w:noProof/>
        </w:rPr>
        <w:t xml:space="preserve"> </w:t>
      </w:r>
    </w:p>
    <w:p w14:paraId="28EB9FB2" w14:textId="19AD98D0" w:rsidR="006348BC" w:rsidRDefault="006348BC" w:rsidP="006348BC">
      <w:pPr>
        <w:rPr>
          <w:noProof/>
        </w:rPr>
      </w:pPr>
      <w:r w:rsidRPr="006348BC">
        <w:rPr>
          <w:noProof/>
        </w:rPr>
        <w:drawing>
          <wp:inline distT="0" distB="0" distL="0" distR="0" wp14:anchorId="725A3B1D" wp14:editId="0A9AC45F">
            <wp:extent cx="1668780" cy="938689"/>
            <wp:effectExtent l="0" t="0" r="7620" b="0"/>
            <wp:docPr id="1695408359" name="Picture 3" descr="A large crowd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08359" name="Picture 3" descr="A large crowd of people on a stag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5572" cy="959385"/>
                    </a:xfrm>
                    <a:prstGeom prst="rect">
                      <a:avLst/>
                    </a:prstGeom>
                    <a:noFill/>
                  </pic:spPr>
                </pic:pic>
              </a:graphicData>
            </a:graphic>
          </wp:inline>
        </w:drawing>
      </w:r>
      <w:r w:rsidRPr="006348BC">
        <w:rPr>
          <w:noProof/>
        </w:rPr>
        <w:t xml:space="preserve"> </w:t>
      </w:r>
      <w:r w:rsidRPr="006348BC">
        <w:rPr>
          <w:b/>
          <w:bCs/>
          <w:noProof/>
        </w:rPr>
        <w:t>June 23-25</w:t>
      </w:r>
      <w:r w:rsidRPr="006348BC">
        <w:rPr>
          <w:noProof/>
        </w:rPr>
        <w:t>: The largest Open Air Festival in Europe, the “</w:t>
      </w:r>
      <w:r w:rsidRPr="006348BC">
        <w:rPr>
          <w:b/>
          <w:bCs/>
          <w:noProof/>
        </w:rPr>
        <w:t>Donauinselfest</w:t>
      </w:r>
      <w:r w:rsidRPr="006348BC">
        <w:rPr>
          <w:noProof/>
        </w:rPr>
        <w:t>” in Vienna celebrates its 40</w:t>
      </w:r>
      <w:r w:rsidRPr="006348BC">
        <w:rPr>
          <w:noProof/>
          <w:vertAlign w:val="superscript"/>
        </w:rPr>
        <w:t>th</w:t>
      </w:r>
      <w:r w:rsidRPr="006348BC">
        <w:rPr>
          <w:noProof/>
        </w:rPr>
        <w:t xml:space="preserve"> anniversary this year! The “Donauinsel” changes into an enormous stage for music, art and entertainment. This year, again over 100,000 visitors are expected.</w:t>
      </w:r>
      <w:r w:rsidR="00410157" w:rsidRPr="00410157">
        <w:t xml:space="preserve"> </w:t>
      </w:r>
    </w:p>
    <w:p w14:paraId="6AE360A2" w14:textId="36CFEFDA" w:rsidR="006348BC" w:rsidRPr="00410157" w:rsidRDefault="00410157" w:rsidP="0076405D">
      <w:pPr>
        <w:rPr>
          <w:noProof/>
        </w:rPr>
      </w:pPr>
      <w:r>
        <w:rPr>
          <w:noProof/>
        </w:rPr>
        <w:drawing>
          <wp:inline distT="0" distB="0" distL="0" distR="0" wp14:anchorId="69EEB4AE" wp14:editId="62B4CE8A">
            <wp:extent cx="2045812" cy="1350236"/>
            <wp:effectExtent l="0" t="0" r="0" b="2540"/>
            <wp:docPr id="1978467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902" cy="1372735"/>
                    </a:xfrm>
                    <a:prstGeom prst="rect">
                      <a:avLst/>
                    </a:prstGeom>
                    <a:noFill/>
                  </pic:spPr>
                </pic:pic>
              </a:graphicData>
            </a:graphic>
          </wp:inline>
        </w:drawing>
      </w:r>
      <w:r>
        <w:rPr>
          <w:noProof/>
        </w:rPr>
        <w:t xml:space="preserve"> </w:t>
      </w:r>
      <w:r w:rsidRPr="00410157">
        <w:rPr>
          <w:b/>
          <w:bCs/>
          <w:noProof/>
        </w:rPr>
        <w:t>June 22</w:t>
      </w:r>
      <w:r>
        <w:rPr>
          <w:noProof/>
        </w:rPr>
        <w:t xml:space="preserve">: according to “Ecconomist”: </w:t>
      </w:r>
      <w:r w:rsidRPr="00410157">
        <w:rPr>
          <w:b/>
          <w:bCs/>
          <w:noProof/>
        </w:rPr>
        <w:t>Vienna</w:t>
      </w:r>
      <w:r>
        <w:rPr>
          <w:noProof/>
        </w:rPr>
        <w:t xml:space="preserve"> is again the </w:t>
      </w:r>
      <w:r w:rsidRPr="00410157">
        <w:rPr>
          <w:b/>
          <w:bCs/>
          <w:noProof/>
        </w:rPr>
        <w:t>most livable city worldwide</w:t>
      </w:r>
      <w:r>
        <w:rPr>
          <w:noProof/>
        </w:rPr>
        <w:t>, ranked before Kopenhagen and Melbourne. Public services and tran</w:t>
      </w:r>
      <w:r w:rsidR="001D334E">
        <w:rPr>
          <w:noProof/>
        </w:rPr>
        <w:t>s</w:t>
      </w:r>
      <w:r>
        <w:rPr>
          <w:noProof/>
        </w:rPr>
        <w:t>p</w:t>
      </w:r>
      <w:r w:rsidR="001D334E">
        <w:rPr>
          <w:noProof/>
        </w:rPr>
        <w:t>or</w:t>
      </w:r>
      <w:r>
        <w:rPr>
          <w:noProof/>
        </w:rPr>
        <w:t xml:space="preserve">tation, high security and plentiful cultural offerings were among the top ratings. </w:t>
      </w:r>
      <w:r w:rsidRPr="00410157">
        <w:rPr>
          <w:noProof/>
        </w:rPr>
        <w:t>The categories were stability, health , education culture, environment and i</w:t>
      </w:r>
      <w:r>
        <w:rPr>
          <w:noProof/>
        </w:rPr>
        <w:t>nfrastructure.</w:t>
      </w:r>
    </w:p>
    <w:p w14:paraId="4042AA62" w14:textId="7B87C071" w:rsidR="00C101A7" w:rsidRPr="00C22506" w:rsidRDefault="00C22506" w:rsidP="00C101A7">
      <w:pPr>
        <w:rPr>
          <w:rStyle w:val="Hyperlink"/>
          <w:noProof/>
          <w:color w:val="auto"/>
          <w:u w:val="none"/>
        </w:rPr>
      </w:pPr>
      <w:r>
        <w:rPr>
          <w:noProof/>
        </w:rPr>
        <w:drawing>
          <wp:inline distT="0" distB="0" distL="0" distR="0" wp14:anchorId="3A194474" wp14:editId="16A67B04">
            <wp:extent cx="1655177" cy="1063659"/>
            <wp:effectExtent l="0" t="0" r="2540" b="3175"/>
            <wp:docPr id="166460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6418" cy="1103014"/>
                    </a:xfrm>
                    <a:prstGeom prst="rect">
                      <a:avLst/>
                    </a:prstGeom>
                    <a:noFill/>
                  </pic:spPr>
                </pic:pic>
              </a:graphicData>
            </a:graphic>
          </wp:inline>
        </w:drawing>
      </w:r>
      <w:r w:rsidRPr="00410157">
        <w:rPr>
          <w:noProof/>
        </w:rPr>
        <w:t xml:space="preserve"> </w:t>
      </w:r>
      <w:r w:rsidR="00093D91" w:rsidRPr="00410157">
        <w:rPr>
          <w:noProof/>
        </w:rPr>
        <w:t xml:space="preserve">Thinking of </w:t>
      </w:r>
      <w:r w:rsidR="00093D91" w:rsidRPr="00410157">
        <w:rPr>
          <w:b/>
          <w:bCs/>
          <w:noProof/>
        </w:rPr>
        <w:t xml:space="preserve">moving to Austria? </w:t>
      </w:r>
      <w:r w:rsidR="00410157">
        <w:rPr>
          <w:b/>
          <w:bCs/>
          <w:noProof/>
        </w:rPr>
        <w:t xml:space="preserve">To </w:t>
      </w:r>
      <w:r w:rsidR="00093D91" w:rsidRPr="00093D91">
        <w:rPr>
          <w:b/>
          <w:bCs/>
          <w:noProof/>
        </w:rPr>
        <w:t>Vienna</w:t>
      </w:r>
      <w:r w:rsidR="00093D91">
        <w:rPr>
          <w:noProof/>
        </w:rPr>
        <w:t xml:space="preserve">? A summary of relevant information can be found in the </w:t>
      </w:r>
      <w:r w:rsidR="00093D91" w:rsidRPr="00093D91">
        <w:rPr>
          <w:b/>
          <w:bCs/>
          <w:noProof/>
        </w:rPr>
        <w:t>“Expat Gude”:</w:t>
      </w:r>
      <w:r w:rsidR="00093D91">
        <w:rPr>
          <w:noProof/>
        </w:rPr>
        <w:t xml:space="preserve"> </w:t>
      </w:r>
      <w:hyperlink r:id="rId24" w:history="1">
        <w:r w:rsidR="00093D91" w:rsidRPr="009020D3">
          <w:rPr>
            <w:rStyle w:val="Hyperlink"/>
            <w:noProof/>
          </w:rPr>
          <w:t>https://viennabusinessagency.at/fileadmin/user_upload/International/Expat-Guide-Vienna.pdf</w:t>
        </w:r>
      </w:hyperlink>
      <w:r w:rsidR="00093D91">
        <w:rPr>
          <w:noProof/>
        </w:rPr>
        <w:t xml:space="preserve"> </w:t>
      </w:r>
      <w:r w:rsidR="00093D91" w:rsidRPr="00093D91">
        <w:rPr>
          <w:noProof/>
        </w:rPr>
        <w:t>Adjusting to life in a new city can be daunting. The purpose of this guide is thus to give you an idea of the procedures you will have to follow and the vocabulary you will be encountering – all part of the settling-in process.</w:t>
      </w:r>
      <w:r w:rsidR="00093D91">
        <w:rPr>
          <w:noProof/>
        </w:rPr>
        <w:t xml:space="preserve"> An</w:t>
      </w:r>
      <w:r w:rsidR="006348BC">
        <w:rPr>
          <w:noProof/>
        </w:rPr>
        <w:t>d</w:t>
      </w:r>
      <w:r w:rsidR="00093D91">
        <w:rPr>
          <w:noProof/>
        </w:rPr>
        <w:t xml:space="preserve"> – mark your calenda</w:t>
      </w:r>
      <w:r w:rsidR="006348BC">
        <w:rPr>
          <w:noProof/>
        </w:rPr>
        <w:t>r</w:t>
      </w:r>
      <w:r w:rsidR="00093D91">
        <w:rPr>
          <w:noProof/>
        </w:rPr>
        <w:t xml:space="preserve"> </w:t>
      </w:r>
      <w:r w:rsidR="00093D91" w:rsidRPr="006348BC">
        <w:rPr>
          <w:b/>
          <w:bCs/>
          <w:noProof/>
        </w:rPr>
        <w:t>for October 1</w:t>
      </w:r>
      <w:r w:rsidR="00093D91">
        <w:rPr>
          <w:noProof/>
        </w:rPr>
        <w:t>: Katja Otter from the V</w:t>
      </w:r>
      <w:r w:rsidR="006348BC">
        <w:rPr>
          <w:noProof/>
        </w:rPr>
        <w:t>ienna</w:t>
      </w:r>
      <w:r w:rsidR="00093D91">
        <w:rPr>
          <w:noProof/>
        </w:rPr>
        <w:t xml:space="preserve"> </w:t>
      </w:r>
      <w:r w:rsidR="006348BC">
        <w:rPr>
          <w:noProof/>
        </w:rPr>
        <w:t>B</w:t>
      </w:r>
      <w:r w:rsidR="00093D91">
        <w:rPr>
          <w:noProof/>
        </w:rPr>
        <w:t xml:space="preserve">usiness </w:t>
      </w:r>
      <w:r w:rsidR="006348BC">
        <w:rPr>
          <w:noProof/>
        </w:rPr>
        <w:t>A</w:t>
      </w:r>
      <w:r w:rsidR="00093D91">
        <w:rPr>
          <w:noProof/>
        </w:rPr>
        <w:t>gency will be in town and ready to a</w:t>
      </w:r>
      <w:r w:rsidR="006348BC">
        <w:rPr>
          <w:noProof/>
        </w:rPr>
        <w:t>nswer</w:t>
      </w:r>
      <w:r w:rsidR="00093D91">
        <w:rPr>
          <w:noProof/>
        </w:rPr>
        <w:t xml:space="preserve"> all your questions! More info about this event TBD</w:t>
      </w:r>
      <w:r w:rsidR="00C101A7" w:rsidRPr="00E71810">
        <w:rPr>
          <w:noProof/>
        </w:rPr>
        <w:fldChar w:fldCharType="begin"/>
      </w:r>
      <w:r w:rsidR="00C101A7" w:rsidRPr="002B679F">
        <w:rPr>
          <w:noProof/>
        </w:rPr>
        <w:instrText xml:space="preserve"> HYPERLINK "https://twitter.com/AustriainUSA/status/1427704147986550786/photo/1" </w:instrText>
      </w:r>
      <w:r w:rsidR="00C101A7" w:rsidRPr="00E71810">
        <w:rPr>
          <w:noProof/>
        </w:rPr>
      </w:r>
      <w:r w:rsidR="00C101A7" w:rsidRPr="00E71810">
        <w:rPr>
          <w:noProof/>
        </w:rPr>
        <w:fldChar w:fldCharType="separate"/>
      </w:r>
    </w:p>
    <w:p w14:paraId="588F3842" w14:textId="1AF917FF" w:rsidR="00C101A7" w:rsidRPr="00D71371" w:rsidRDefault="00C101A7" w:rsidP="00C101A7">
      <w:pPr>
        <w:rPr>
          <w:b/>
          <w:bCs/>
          <w:color w:val="00B0F0"/>
          <w:sz w:val="48"/>
          <w:szCs w:val="48"/>
        </w:rPr>
      </w:pPr>
      <w:r w:rsidRPr="00E71810">
        <w:rPr>
          <w:noProof/>
        </w:rPr>
        <w:fldChar w:fldCharType="end"/>
      </w:r>
      <w:r w:rsidRPr="006C14DC">
        <w:rPr>
          <w:b/>
          <w:bCs/>
          <w:color w:val="00B0F0"/>
          <w:sz w:val="48"/>
          <w:szCs w:val="48"/>
        </w:rPr>
        <w:t>UPCOMING</w:t>
      </w:r>
      <w:r w:rsidR="007B38B9">
        <w:rPr>
          <w:b/>
          <w:bCs/>
          <w:color w:val="00B0F0"/>
          <w:sz w:val="48"/>
          <w:szCs w:val="48"/>
        </w:rPr>
        <w:t xml:space="preserve"> and PAST</w:t>
      </w:r>
      <w:r w:rsidRPr="006C14DC">
        <w:rPr>
          <w:b/>
          <w:bCs/>
          <w:color w:val="00B0F0"/>
          <w:sz w:val="48"/>
          <w:szCs w:val="48"/>
        </w:rPr>
        <w:t xml:space="preserve"> EVENTS </w:t>
      </w:r>
    </w:p>
    <w:p w14:paraId="050C8BD8" w14:textId="2A71974D" w:rsidR="00C60249" w:rsidRPr="00C60249" w:rsidRDefault="00DA1949" w:rsidP="00C60249">
      <w:r>
        <w:rPr>
          <w:b/>
          <w:bCs/>
          <w:noProof/>
        </w:rPr>
        <w:lastRenderedPageBreak/>
        <w:drawing>
          <wp:inline distT="0" distB="0" distL="0" distR="0" wp14:anchorId="2D0451C6" wp14:editId="15FDA0CE">
            <wp:extent cx="1624338" cy="1277641"/>
            <wp:effectExtent l="0" t="0" r="0" b="0"/>
            <wp:docPr id="165375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0261" cy="1290165"/>
                    </a:xfrm>
                    <a:prstGeom prst="rect">
                      <a:avLst/>
                    </a:prstGeom>
                    <a:noFill/>
                  </pic:spPr>
                </pic:pic>
              </a:graphicData>
            </a:graphic>
          </wp:inline>
        </w:drawing>
      </w:r>
      <w:r>
        <w:rPr>
          <w:b/>
          <w:bCs/>
        </w:rPr>
        <w:t xml:space="preserve"> </w:t>
      </w:r>
      <w:r w:rsidR="00C22506">
        <w:rPr>
          <w:b/>
          <w:bCs/>
        </w:rPr>
        <w:t xml:space="preserve">Christmas in June??!?!? </w:t>
      </w:r>
      <w:r w:rsidR="00C22506" w:rsidRPr="00C22506">
        <w:t xml:space="preserve">We are already </w:t>
      </w:r>
      <w:proofErr w:type="gramStart"/>
      <w:r w:rsidR="006348BC" w:rsidRPr="00C22506">
        <w:t>planning</w:t>
      </w:r>
      <w:r w:rsidR="00C22506">
        <w:t xml:space="preserve"> </w:t>
      </w:r>
      <w:r w:rsidR="006348BC">
        <w:t>ahead</w:t>
      </w:r>
      <w:proofErr w:type="gramEnd"/>
      <w:r w:rsidR="006348BC">
        <w:t xml:space="preserve"> </w:t>
      </w:r>
      <w:r w:rsidR="00C22506">
        <w:t xml:space="preserve">for the upcoming events, in particular for the annual </w:t>
      </w:r>
      <w:proofErr w:type="spellStart"/>
      <w:r w:rsidR="00C22506" w:rsidRPr="00C22506">
        <w:rPr>
          <w:b/>
          <w:bCs/>
        </w:rPr>
        <w:t>Chr</w:t>
      </w:r>
      <w:r w:rsidR="00C73B22">
        <w:rPr>
          <w:b/>
          <w:bCs/>
        </w:rPr>
        <w:t>ist</w:t>
      </w:r>
      <w:r w:rsidR="00C22506" w:rsidRPr="00C22506">
        <w:rPr>
          <w:b/>
          <w:bCs/>
        </w:rPr>
        <w:t>kindlmarket</w:t>
      </w:r>
      <w:proofErr w:type="spellEnd"/>
      <w:r w:rsidR="00C22506">
        <w:rPr>
          <w:b/>
          <w:bCs/>
        </w:rPr>
        <w:t xml:space="preserve">. </w:t>
      </w:r>
      <w:r w:rsidR="00C22506" w:rsidRPr="00C22506">
        <w:t xml:space="preserve"> </w:t>
      </w:r>
      <w:r w:rsidR="00C22506" w:rsidRPr="00C60249">
        <w:rPr>
          <w:b/>
          <w:bCs/>
        </w:rPr>
        <w:t>Are you interested in joining these efforts</w:t>
      </w:r>
      <w:r w:rsidR="00C22506">
        <w:t>?</w:t>
      </w:r>
      <w:r w:rsidR="00C60249" w:rsidRPr="00C60249">
        <w:rPr>
          <w:rFonts w:ascii="Arial" w:eastAsia="Times New Roman" w:hAnsi="Arial" w:cs="Arial"/>
          <w:color w:val="222222"/>
          <w:sz w:val="24"/>
          <w:szCs w:val="24"/>
        </w:rPr>
        <w:t xml:space="preserve"> </w:t>
      </w:r>
      <w:r w:rsidR="00C60249">
        <w:t xml:space="preserve">Elana </w:t>
      </w:r>
      <w:proofErr w:type="spellStart"/>
      <w:r w:rsidR="00C60249">
        <w:t>Sabajon</w:t>
      </w:r>
      <w:proofErr w:type="spellEnd"/>
      <w:r w:rsidR="00C60249">
        <w:t xml:space="preserve"> did a wonderful job as</w:t>
      </w:r>
      <w:r w:rsidR="00C60249" w:rsidRPr="00C60249">
        <w:t xml:space="preserve"> the ‘project manager’ of last year’s </w:t>
      </w:r>
      <w:proofErr w:type="spellStart"/>
      <w:r w:rsidR="00C60249" w:rsidRPr="00C60249">
        <w:t>Christkindlmarkt</w:t>
      </w:r>
      <w:proofErr w:type="spellEnd"/>
      <w:r w:rsidR="00C60249" w:rsidRPr="00C60249">
        <w:t>/</w:t>
      </w:r>
      <w:proofErr w:type="spellStart"/>
      <w:r w:rsidR="00C60249" w:rsidRPr="00C60249">
        <w:t>Weihnachtsmarkt</w:t>
      </w:r>
      <w:proofErr w:type="spellEnd"/>
      <w:r w:rsidR="00C60249" w:rsidRPr="00C60249">
        <w:t xml:space="preserve"> and really enjoyed doing it. For this year, we (the core team that organizes the event) already have the date (2nd of December) and the anticipated location.</w:t>
      </w:r>
      <w:r w:rsidR="00C60249">
        <w:t xml:space="preserve"> We are</w:t>
      </w:r>
      <w:r w:rsidR="00C60249" w:rsidRPr="00C60249">
        <w:t xml:space="preserve"> reaching out to you because </w:t>
      </w:r>
      <w:r w:rsidR="00C60249">
        <w:t>Elana</w:t>
      </w:r>
      <w:r w:rsidR="00C60249" w:rsidRPr="00C60249">
        <w:t xml:space="preserve"> will be out of the country for 6 months starting in September. Therefore, we are looking for someone who would enjoy either co-coordinating the event or taking </w:t>
      </w:r>
      <w:proofErr w:type="gramStart"/>
      <w:r w:rsidR="00C60249" w:rsidRPr="00C60249">
        <w:t>on the whole</w:t>
      </w:r>
      <w:proofErr w:type="gramEnd"/>
      <w:r w:rsidR="00C60249" w:rsidRPr="00C60249">
        <w:t xml:space="preserve"> ‘management' themselves. </w:t>
      </w:r>
      <w:r w:rsidR="00C60249">
        <w:t>Elana is</w:t>
      </w:r>
      <w:r w:rsidR="00C60249" w:rsidRPr="00C60249">
        <w:t xml:space="preserve"> happy to share </w:t>
      </w:r>
      <w:r w:rsidR="00C60249">
        <w:t>her documentation</w:t>
      </w:r>
      <w:r w:rsidR="00C60249" w:rsidRPr="00C60249">
        <w:t xml:space="preserve"> with you. Our next </w:t>
      </w:r>
      <w:r w:rsidR="00C60249">
        <w:t xml:space="preserve">zoom </w:t>
      </w:r>
      <w:r w:rsidR="00C60249" w:rsidRPr="00C60249">
        <w:t xml:space="preserve">meeting is scheduled for the 17th of July at 19.30. </w:t>
      </w:r>
      <w:r w:rsidR="00C60249">
        <w:t>Elana</w:t>
      </w:r>
      <w:r w:rsidR="00C60249" w:rsidRPr="00C60249">
        <w:t xml:space="preserve"> would love to hand over the baton at that meeting. </w:t>
      </w:r>
    </w:p>
    <w:p w14:paraId="0A18D48D" w14:textId="78DFEBA0" w:rsidR="00C22506" w:rsidRPr="00C60249" w:rsidRDefault="00C60249" w:rsidP="00C101A7">
      <w:r w:rsidRPr="00C60249">
        <w:t xml:space="preserve">Request: Please email </w:t>
      </w:r>
      <w:r>
        <w:t>Elana</w:t>
      </w:r>
      <w:r w:rsidRPr="00C60249">
        <w:t>, </w:t>
      </w:r>
      <w:hyperlink r:id="rId26" w:tgtFrame="_blank" w:history="1">
        <w:r w:rsidRPr="00C60249">
          <w:rPr>
            <w:rStyle w:val="Hyperlink"/>
          </w:rPr>
          <w:t>youcan@askelana.com</w:t>
        </w:r>
      </w:hyperlink>
      <w:r w:rsidRPr="00C60249">
        <w:t>, if you have any questions about what the ‘job’ entails and/or if you are interested in taking it on.</w:t>
      </w:r>
    </w:p>
    <w:p w14:paraId="47DA3B35" w14:textId="4E3C125D" w:rsidR="007B38B9" w:rsidRDefault="007B38B9" w:rsidP="00C101A7">
      <w:r>
        <w:rPr>
          <w:noProof/>
        </w:rPr>
        <w:drawing>
          <wp:inline distT="0" distB="0" distL="0" distR="0" wp14:anchorId="600410D5" wp14:editId="43FA83EB">
            <wp:extent cx="1203960" cy="902970"/>
            <wp:effectExtent l="0" t="0" r="0" b="0"/>
            <wp:docPr id="1437345842"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45842" name="Picture 7" descr="A group of people posing for a phot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3960" cy="902970"/>
                    </a:xfrm>
                    <a:prstGeom prst="rect">
                      <a:avLst/>
                    </a:prstGeom>
                    <a:noFill/>
                    <a:ln>
                      <a:noFill/>
                    </a:ln>
                  </pic:spPr>
                </pic:pic>
              </a:graphicData>
            </a:graphic>
          </wp:inline>
        </w:drawing>
      </w:r>
      <w:r>
        <w:rPr>
          <w:b/>
          <w:bCs/>
        </w:rPr>
        <w:t xml:space="preserve"> </w:t>
      </w:r>
      <w:r w:rsidRPr="007B38B9">
        <w:rPr>
          <w:b/>
          <w:bCs/>
        </w:rPr>
        <w:t>June 3</w:t>
      </w:r>
      <w:r>
        <w:t xml:space="preserve">: </w:t>
      </w:r>
      <w:r w:rsidRPr="007B38B9">
        <w:t>At the party celebrating 75</w:t>
      </w:r>
      <w:r w:rsidRPr="007B38B9">
        <w:rPr>
          <w:vertAlign w:val="superscript"/>
        </w:rPr>
        <w:t>th</w:t>
      </w:r>
      <w:r w:rsidRPr="007B38B9">
        <w:t xml:space="preserve"> anniversary of the </w:t>
      </w:r>
      <w:r w:rsidRPr="007B38B9">
        <w:rPr>
          <w:b/>
          <w:bCs/>
        </w:rPr>
        <w:t>Seattle Mountain Rescue</w:t>
      </w:r>
      <w:r w:rsidRPr="007B38B9">
        <w:t xml:space="preserve"> SMR </w:t>
      </w:r>
      <w:hyperlink r:id="rId28" w:history="1">
        <w:r w:rsidRPr="007B38B9">
          <w:rPr>
            <w:rStyle w:val="Hyperlink"/>
          </w:rPr>
          <w:t>https://www.seattlemountainrescue.org/</w:t>
        </w:r>
      </w:hyperlink>
      <w:r w:rsidRPr="007B38B9">
        <w:t xml:space="preserve"> and ribbon cutting of their new building in North Bend, I had the honor to represent Austria, especially highlighting the connection between the </w:t>
      </w:r>
      <w:proofErr w:type="spellStart"/>
      <w:r w:rsidRPr="007B38B9">
        <w:rPr>
          <w:i/>
          <w:iCs/>
        </w:rPr>
        <w:t>Österreichische</w:t>
      </w:r>
      <w:proofErr w:type="spellEnd"/>
      <w:r w:rsidRPr="007B38B9">
        <w:rPr>
          <w:i/>
          <w:iCs/>
        </w:rPr>
        <w:t xml:space="preserve"> </w:t>
      </w:r>
      <w:proofErr w:type="spellStart"/>
      <w:r w:rsidRPr="007B38B9">
        <w:rPr>
          <w:i/>
          <w:iCs/>
        </w:rPr>
        <w:t>Bergrettung</w:t>
      </w:r>
      <w:proofErr w:type="spellEnd"/>
      <w:r w:rsidRPr="007B38B9">
        <w:rPr>
          <w:i/>
          <w:iCs/>
        </w:rPr>
        <w:t xml:space="preserve"> Tirol</w:t>
      </w:r>
      <w:r w:rsidRPr="007B38B9">
        <w:t xml:space="preserve"> and SMR. During 2</w:t>
      </w:r>
      <w:r w:rsidRPr="007B38B9">
        <w:rPr>
          <w:vertAlign w:val="superscript"/>
        </w:rPr>
        <w:t>nd</w:t>
      </w:r>
      <w:r w:rsidRPr="007B38B9">
        <w:t xml:space="preserve"> WW and in years thereafter, immigrants from Austria who were leaders of the Tyrol</w:t>
      </w:r>
      <w:r w:rsidR="001D334E">
        <w:t>e</w:t>
      </w:r>
      <w:r w:rsidRPr="007B38B9">
        <w:t xml:space="preserve">an </w:t>
      </w:r>
      <w:proofErr w:type="spellStart"/>
      <w:r w:rsidRPr="007B38B9">
        <w:t>Bergrettung</w:t>
      </w:r>
      <w:proofErr w:type="spellEnd"/>
      <w:r w:rsidRPr="007B38B9">
        <w:t xml:space="preserve"> settled in the Seattle area and became co-founders and experts advising on the bylaws and the then newest mountain rescue techniques. I could also pass on books about the </w:t>
      </w:r>
      <w:proofErr w:type="spellStart"/>
      <w:r w:rsidRPr="007B38B9">
        <w:t>Tiroler</w:t>
      </w:r>
      <w:proofErr w:type="spellEnd"/>
      <w:r w:rsidRPr="007B38B9">
        <w:t xml:space="preserve"> </w:t>
      </w:r>
      <w:proofErr w:type="spellStart"/>
      <w:r w:rsidRPr="007B38B9">
        <w:t>Bergrettung</w:t>
      </w:r>
      <w:proofErr w:type="spellEnd"/>
      <w:r w:rsidRPr="007B38B9">
        <w:t xml:space="preserve"> and a table flag as a gift from the </w:t>
      </w:r>
      <w:proofErr w:type="spellStart"/>
      <w:r w:rsidRPr="007B38B9">
        <w:t>Tiroler</w:t>
      </w:r>
      <w:proofErr w:type="spellEnd"/>
      <w:r w:rsidRPr="007B38B9">
        <w:t xml:space="preserve"> </w:t>
      </w:r>
      <w:proofErr w:type="spellStart"/>
      <w:r w:rsidRPr="007B38B9">
        <w:t>Bergrettung</w:t>
      </w:r>
      <w:proofErr w:type="spellEnd"/>
      <w:r w:rsidRPr="007B38B9">
        <w:t xml:space="preserve">. SMR, a group of dedicated volunteers, as is their </w:t>
      </w:r>
      <w:r w:rsidR="00C60249">
        <w:t>counterpart</w:t>
      </w:r>
      <w:r w:rsidRPr="007B38B9">
        <w:t xml:space="preserve"> “</w:t>
      </w:r>
      <w:proofErr w:type="spellStart"/>
      <w:r w:rsidRPr="007B38B9">
        <w:t>Tiroler</w:t>
      </w:r>
      <w:proofErr w:type="spellEnd"/>
      <w:r w:rsidRPr="007B38B9">
        <w:t xml:space="preserve"> </w:t>
      </w:r>
      <w:proofErr w:type="spellStart"/>
      <w:r w:rsidRPr="007B38B9">
        <w:t>Bergrettung</w:t>
      </w:r>
      <w:proofErr w:type="spellEnd"/>
      <w:r w:rsidRPr="007B38B9">
        <w:t>”, is an organization dedicated to saving lives in all seasons through search, rescue, and mountain safety education under their motto: “</w:t>
      </w:r>
      <w:r w:rsidRPr="007B38B9">
        <w:rPr>
          <w:b/>
          <w:bCs/>
        </w:rPr>
        <w:t>Everybody Comes Home from the Backcountry</w:t>
      </w:r>
      <w:r w:rsidRPr="007B38B9">
        <w:t xml:space="preserve">”. </w:t>
      </w:r>
      <w:r w:rsidR="00C60249">
        <w:t>Have you heard about the dramatic rescue of a 10-year-old girl lost in the woods near Snoqualmie Pass for over 24h? This was one of the latest wonderful missions SMR carried out!</w:t>
      </w:r>
      <w:r w:rsidR="008221FA">
        <w:t xml:space="preserve"> </w:t>
      </w:r>
      <w:r w:rsidR="008221FA" w:rsidRPr="008221FA">
        <w:t>Well worth supporting!</w:t>
      </w:r>
      <w:r w:rsidR="008221FA">
        <w:t xml:space="preserve"> </w:t>
      </w:r>
    </w:p>
    <w:p w14:paraId="096E20D5" w14:textId="611A451C"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9"/>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0" w:history="1">
        <w:r w:rsidRPr="00C86393">
          <w:rPr>
            <w:rStyle w:val="Hyperlink"/>
          </w:rPr>
          <w:t>https://acfdc.org/?mc_cid=487b48d54a&amp;mc_eid=1321923619</w:t>
        </w:r>
      </w:hyperlink>
    </w:p>
    <w:p w14:paraId="1433C240" w14:textId="272A1220" w:rsidR="00C101A7" w:rsidRDefault="00FA77C8" w:rsidP="00C101A7">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w:t>
      </w:r>
      <w:r w:rsidRPr="00C73B22">
        <w:rPr>
          <w:b/>
          <w:bCs/>
        </w:rPr>
        <w:t xml:space="preserve">Next meeting: </w:t>
      </w:r>
      <w:r w:rsidR="00C73B22" w:rsidRPr="00C73B22">
        <w:rPr>
          <w:b/>
          <w:bCs/>
        </w:rPr>
        <w:t>Friday, July 21, 2023; 6:30</w:t>
      </w:r>
      <w:r w:rsidRPr="00FA77C8">
        <w:rPr>
          <w:b/>
          <w:bCs/>
        </w:rPr>
        <w:t xml:space="preserve">pm.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32" w:tgtFrame="_blank" w:history="1">
        <w:r w:rsidRPr="00FA77C8">
          <w:rPr>
            <w:rStyle w:val="Hyperlink"/>
          </w:rPr>
          <w:t>sabine.sullivan@zoho.com</w:t>
        </w:r>
      </w:hyperlink>
    </w:p>
    <w:p w14:paraId="20AFC926" w14:textId="2AC3D39E" w:rsidR="00C101A7" w:rsidRPr="00FA77C8" w:rsidRDefault="00FA77C8" w:rsidP="00C101A7">
      <w:pPr>
        <w:rPr>
          <w:b/>
          <w:bCs/>
          <w:color w:val="FF0000"/>
          <w:sz w:val="28"/>
          <w:szCs w:val="28"/>
        </w:rPr>
      </w:pPr>
      <w:r>
        <w:rPr>
          <w:b/>
          <w:bCs/>
          <w:color w:val="FF0000"/>
          <w:sz w:val="32"/>
          <w:szCs w:val="32"/>
        </w:rPr>
        <w:lastRenderedPageBreak/>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37BFB8F8" w14:textId="639C7C28" w:rsidR="00FA77C8" w:rsidRDefault="00FA77C8" w:rsidP="00FA77C8">
      <w:r w:rsidRPr="00FA77C8">
        <w:t xml:space="preserve">Please contact </w:t>
      </w:r>
      <w:r w:rsidRPr="00FA77C8">
        <w:rPr>
          <w:b/>
          <w:bCs/>
        </w:rPr>
        <w:t xml:space="preserve">Jürgen </w:t>
      </w:r>
      <w:proofErr w:type="spellStart"/>
      <w:r w:rsidRPr="00FA77C8">
        <w:rPr>
          <w:b/>
          <w:bCs/>
        </w:rPr>
        <w:t>Schatzer</w:t>
      </w:r>
      <w:proofErr w:type="spellEnd"/>
      <w:r w:rsidRPr="00FA77C8">
        <w:t xml:space="preserve">  </w:t>
      </w:r>
      <w:hyperlink r:id="rId34" w:history="1">
        <w:r w:rsidR="00B37D97" w:rsidRPr="00A34BEC">
          <w:rPr>
            <w:rStyle w:val="Hyperlink"/>
          </w:rPr>
          <w:t>juergenschhatzer@gmail.com</w:t>
        </w:r>
      </w:hyperlink>
      <w:r w:rsidRPr="00FA77C8">
        <w:t xml:space="preserve"> for details for the upcoming one. The location is rotating throughout the greater Seattle Area.</w:t>
      </w:r>
      <w:r>
        <w:t xml:space="preserve"> There is so much to talk and chat about!</w:t>
      </w:r>
    </w:p>
    <w:p w14:paraId="250565BD" w14:textId="47A39634" w:rsidR="00FA77C8" w:rsidRPr="00FA77C8" w:rsidRDefault="00F4734B" w:rsidP="00FA77C8">
      <w:r>
        <w:rPr>
          <w:noProof/>
        </w:rPr>
        <w:drawing>
          <wp:inline distT="0" distB="0" distL="0" distR="0" wp14:anchorId="3528F53A" wp14:editId="6C45AA4F">
            <wp:extent cx="853440" cy="853440"/>
            <wp:effectExtent l="0" t="0" r="3810" b="3810"/>
            <wp:docPr id="92219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inline>
        </w:drawing>
      </w:r>
    </w:p>
    <w:p w14:paraId="163D44C8" w14:textId="77777777" w:rsidR="00C101A7" w:rsidRPr="00C101A7"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7324A54B" w:rsidR="0030115F" w:rsidRDefault="00000000">
      <w:hyperlink r:id="rId36" w:history="1">
        <w:r w:rsidR="00C101A7" w:rsidRPr="00AC30C0">
          <w:rPr>
            <w:rStyle w:val="Hyperlink"/>
          </w:rPr>
          <w:t>office@austrianconsulateseattle.org</w:t>
        </w:r>
      </w:hyperlink>
      <w:r w:rsidR="00C101A7" w:rsidRPr="00AC30C0">
        <w:t xml:space="preserve"> | </w:t>
      </w:r>
      <w:hyperlink r:id="rId37" w:history="1">
        <w:r w:rsidR="00C101A7" w:rsidRPr="00AC30C0">
          <w:rPr>
            <w:rStyle w:val="Hyperlink"/>
          </w:rPr>
          <w:t>www.austrianconsulateseattle.org</w:t>
        </w:r>
      </w:hyperlink>
      <w:r w:rsidR="00C101A7" w:rsidRPr="00AC30C0">
        <w:t xml:space="preserve"> </w:t>
      </w:r>
    </w:p>
    <w:sectPr w:rsidR="0030115F"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82557"/>
    <w:rsid w:val="00093D91"/>
    <w:rsid w:val="000A5EE1"/>
    <w:rsid w:val="001440FE"/>
    <w:rsid w:val="001B07A6"/>
    <w:rsid w:val="001D334E"/>
    <w:rsid w:val="001D6945"/>
    <w:rsid w:val="00204293"/>
    <w:rsid w:val="002045A3"/>
    <w:rsid w:val="00266B9F"/>
    <w:rsid w:val="002B679F"/>
    <w:rsid w:val="002C1604"/>
    <w:rsid w:val="0030115F"/>
    <w:rsid w:val="003038FB"/>
    <w:rsid w:val="0032538A"/>
    <w:rsid w:val="00405D12"/>
    <w:rsid w:val="00410157"/>
    <w:rsid w:val="00455502"/>
    <w:rsid w:val="004B1B03"/>
    <w:rsid w:val="00590074"/>
    <w:rsid w:val="005C1D98"/>
    <w:rsid w:val="005D3339"/>
    <w:rsid w:val="0062786D"/>
    <w:rsid w:val="006348BC"/>
    <w:rsid w:val="00644B21"/>
    <w:rsid w:val="0076405D"/>
    <w:rsid w:val="007B38B9"/>
    <w:rsid w:val="008221FA"/>
    <w:rsid w:val="00914D14"/>
    <w:rsid w:val="0093248E"/>
    <w:rsid w:val="009624ED"/>
    <w:rsid w:val="00963293"/>
    <w:rsid w:val="00975217"/>
    <w:rsid w:val="009C44AE"/>
    <w:rsid w:val="009C5C84"/>
    <w:rsid w:val="00A16E00"/>
    <w:rsid w:val="00A56AA5"/>
    <w:rsid w:val="00A9133F"/>
    <w:rsid w:val="00AC67C0"/>
    <w:rsid w:val="00B016EC"/>
    <w:rsid w:val="00B30424"/>
    <w:rsid w:val="00B37D97"/>
    <w:rsid w:val="00B7552D"/>
    <w:rsid w:val="00BE03E7"/>
    <w:rsid w:val="00C101A7"/>
    <w:rsid w:val="00C22506"/>
    <w:rsid w:val="00C60249"/>
    <w:rsid w:val="00C73B22"/>
    <w:rsid w:val="00C75C56"/>
    <w:rsid w:val="00D24D2F"/>
    <w:rsid w:val="00D668F7"/>
    <w:rsid w:val="00DA1788"/>
    <w:rsid w:val="00DA1949"/>
    <w:rsid w:val="00DC2978"/>
    <w:rsid w:val="00DF1511"/>
    <w:rsid w:val="00E2524E"/>
    <w:rsid w:val="00E34DE5"/>
    <w:rsid w:val="00EA32B4"/>
    <w:rsid w:val="00EB547A"/>
    <w:rsid w:val="00EE33E5"/>
    <w:rsid w:val="00EF30AC"/>
    <w:rsid w:val="00F4734B"/>
    <w:rsid w:val="00F50A97"/>
    <w:rsid w:val="00FA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73667">
      <w:bodyDiv w:val="1"/>
      <w:marLeft w:val="0"/>
      <w:marRight w:val="0"/>
      <w:marTop w:val="0"/>
      <w:marBottom w:val="0"/>
      <w:divBdr>
        <w:top w:val="none" w:sz="0" w:space="0" w:color="auto"/>
        <w:left w:val="none" w:sz="0" w:space="0" w:color="auto"/>
        <w:bottom w:val="none" w:sz="0" w:space="0" w:color="auto"/>
        <w:right w:val="none" w:sz="0" w:space="0" w:color="auto"/>
      </w:divBdr>
      <w:divsChild>
        <w:div w:id="575751685">
          <w:marLeft w:val="0"/>
          <w:marRight w:val="0"/>
          <w:marTop w:val="0"/>
          <w:marBottom w:val="0"/>
          <w:divBdr>
            <w:top w:val="none" w:sz="0" w:space="0" w:color="auto"/>
            <w:left w:val="none" w:sz="0" w:space="0" w:color="auto"/>
            <w:bottom w:val="none" w:sz="0" w:space="0" w:color="auto"/>
            <w:right w:val="none" w:sz="0" w:space="0" w:color="auto"/>
          </w:divBdr>
        </w:div>
        <w:div w:id="1447457652">
          <w:marLeft w:val="0"/>
          <w:marRight w:val="0"/>
          <w:marTop w:val="0"/>
          <w:marBottom w:val="0"/>
          <w:divBdr>
            <w:top w:val="none" w:sz="0" w:space="0" w:color="auto"/>
            <w:left w:val="none" w:sz="0" w:space="0" w:color="auto"/>
            <w:bottom w:val="none" w:sz="0" w:space="0" w:color="auto"/>
            <w:right w:val="none" w:sz="0" w:space="0" w:color="auto"/>
          </w:divBdr>
        </w:div>
        <w:div w:id="1107654286">
          <w:marLeft w:val="0"/>
          <w:marRight w:val="0"/>
          <w:marTop w:val="0"/>
          <w:marBottom w:val="0"/>
          <w:divBdr>
            <w:top w:val="none" w:sz="0" w:space="0" w:color="auto"/>
            <w:left w:val="none" w:sz="0" w:space="0" w:color="auto"/>
            <w:bottom w:val="none" w:sz="0" w:space="0" w:color="auto"/>
            <w:right w:val="none" w:sz="0" w:space="0" w:color="auto"/>
          </w:divBdr>
        </w:div>
        <w:div w:id="1567640757">
          <w:marLeft w:val="0"/>
          <w:marRight w:val="0"/>
          <w:marTop w:val="0"/>
          <w:marBottom w:val="0"/>
          <w:divBdr>
            <w:top w:val="none" w:sz="0" w:space="0" w:color="auto"/>
            <w:left w:val="none" w:sz="0" w:space="0" w:color="auto"/>
            <w:bottom w:val="none" w:sz="0" w:space="0" w:color="auto"/>
            <w:right w:val="none" w:sz="0" w:space="0" w:color="auto"/>
          </w:divBdr>
        </w:div>
        <w:div w:id="1801681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mailto:youcan@askelana.com" TargetMode="Externa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yperlink" Target="mailto:juergenschhatzer@gmail.com" TargetMode="External"/><Relationship Id="rId7" Type="http://schemas.openxmlformats.org/officeDocument/2006/relationships/hyperlink" Target="https://www.bmeia.gv.at/en/austrian-consulate-general-los-angeles/travels-to-austria/coronavirus-covid-19-and-travel-information/" TargetMode="External"/><Relationship Id="rId12" Type="http://schemas.openxmlformats.org/officeDocument/2006/relationships/image" Target="media/image6.png"/><Relationship Id="rId17" Type="http://schemas.openxmlformats.org/officeDocument/2006/relationships/hyperlink" Target="https://www.euronews.com/2023/06/05/the-austrian-winemakers-switching-grapes-to-account-for-climate-change" TargetMode="External"/><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tirol.orf.at/stories/3211320/" TargetMode="External"/><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viennabusinessagency.at/fileadmin/user_upload/International/Expat-Guide-Vienna.pdf" TargetMode="External"/><Relationship Id="rId32" Type="http://schemas.openxmlformats.org/officeDocument/2006/relationships/hyperlink" Target="mailto:sabine.sullivan@zoho.com" TargetMode="External"/><Relationship Id="rId37" Type="http://schemas.openxmlformats.org/officeDocument/2006/relationships/hyperlink" Target="http://www.austrianconsulateseattle.org" TargetMode="External"/><Relationship Id="rId5" Type="http://schemas.openxmlformats.org/officeDocument/2006/relationships/hyperlink" Target="mailto:office@austrianconsulateseattle.org"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seattlemountainrescue.org/" TargetMode="External"/><Relationship Id="rId36" Type="http://schemas.openxmlformats.org/officeDocument/2006/relationships/hyperlink" Target="mailto:office@austrianconsulateseattle.or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acfdc.org/?mc_cid=487b48d54a&amp;mc_eid=1321923619" TargetMode="External"/><Relationship Id="rId35" Type="http://schemas.openxmlformats.org/officeDocument/2006/relationships/image" Target="media/image21.png"/><Relationship Id="rId8" Type="http://schemas.openxmlformats.org/officeDocument/2006/relationships/hyperlink" Target="https://www.austria.info/en/service-and-facts/coronavirus-information"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13288</TotalTime>
  <Pages>5</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29</cp:revision>
  <dcterms:created xsi:type="dcterms:W3CDTF">2023-05-30T04:52:00Z</dcterms:created>
  <dcterms:modified xsi:type="dcterms:W3CDTF">2023-06-23T18:23:00Z</dcterms:modified>
</cp:coreProperties>
</file>